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A45D" w14:textId="77777777" w:rsidR="002B75E5" w:rsidRDefault="002B75E5" w:rsidP="00F7291C">
      <w:pPr>
        <w:tabs>
          <w:tab w:val="left" w:pos="900"/>
          <w:tab w:val="left" w:pos="1080"/>
          <w:tab w:val="left" w:pos="8460"/>
        </w:tabs>
        <w:spacing w:after="0"/>
        <w:jc w:val="center"/>
        <w:rPr>
          <w:rFonts w:ascii="Times New Roman" w:eastAsia="Times New Roman" w:hAnsi="Times New Roman"/>
          <w:b/>
          <w:bCs/>
          <w:sz w:val="24"/>
          <w:szCs w:val="24"/>
          <w:lang w:val="az-Latn-AZ" w:eastAsia="ru-RU"/>
        </w:rPr>
      </w:pPr>
    </w:p>
    <w:p w14:paraId="09EB977F" w14:textId="77777777" w:rsidR="008170B1" w:rsidRPr="0089237F" w:rsidRDefault="008170B1" w:rsidP="00F7291C">
      <w:pPr>
        <w:tabs>
          <w:tab w:val="left" w:pos="900"/>
          <w:tab w:val="left" w:pos="1080"/>
          <w:tab w:val="left" w:pos="8460"/>
        </w:tabs>
        <w:spacing w:after="0"/>
        <w:jc w:val="center"/>
        <w:rPr>
          <w:rFonts w:ascii="Times New Roman" w:eastAsia="Times New Roman" w:hAnsi="Times New Roman"/>
          <w:b/>
          <w:bCs/>
          <w:sz w:val="28"/>
          <w:szCs w:val="28"/>
          <w:lang w:val="az-Latn-AZ" w:eastAsia="ru-RU"/>
        </w:rPr>
      </w:pPr>
      <w:r w:rsidRPr="0089237F">
        <w:rPr>
          <w:rFonts w:ascii="Times New Roman" w:eastAsia="Times New Roman" w:hAnsi="Times New Roman"/>
          <w:b/>
          <w:bCs/>
          <w:sz w:val="28"/>
          <w:szCs w:val="28"/>
          <w:lang w:val="az-Latn-AZ" w:eastAsia="ru-RU"/>
        </w:rPr>
        <w:t>RESPUBLİKA   ELMİ   TƏDQİQATLARIN   ƏLAQƏLƏNDİRİLMƏSİ   ŞURASI</w:t>
      </w:r>
    </w:p>
    <w:tbl>
      <w:tblPr>
        <w:tblStyle w:val="a3"/>
        <w:tblW w:w="9538" w:type="dxa"/>
        <w:tblLook w:val="04A0" w:firstRow="1" w:lastRow="0" w:firstColumn="1" w:lastColumn="0" w:noHBand="0" w:noVBand="1"/>
      </w:tblPr>
      <w:tblGrid>
        <w:gridCol w:w="2628"/>
        <w:gridCol w:w="6910"/>
      </w:tblGrid>
      <w:tr w:rsidR="00471B62" w:rsidRPr="00637B7E" w14:paraId="6203C472" w14:textId="77777777" w:rsidTr="00F577CC">
        <w:tc>
          <w:tcPr>
            <w:tcW w:w="2628" w:type="dxa"/>
            <w:tcBorders>
              <w:top w:val="dotted" w:sz="4" w:space="0" w:color="auto"/>
              <w:left w:val="dotted" w:sz="4" w:space="0" w:color="auto"/>
              <w:bottom w:val="dotted" w:sz="4" w:space="0" w:color="auto"/>
              <w:right w:val="dotted" w:sz="4" w:space="0" w:color="auto"/>
            </w:tcBorders>
          </w:tcPr>
          <w:p w14:paraId="2E1F909F" w14:textId="77777777" w:rsidR="00471B62" w:rsidRPr="0089237F" w:rsidRDefault="008170B1" w:rsidP="00F7291C">
            <w:pPr>
              <w:pBdr>
                <w:bar w:val="single" w:sz="2" w:color="auto"/>
              </w:pBdr>
              <w:spacing w:line="276" w:lineRule="auto"/>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30D385EA" w14:textId="0B7A120C" w:rsidR="00913E4D" w:rsidRPr="0089237F" w:rsidRDefault="00913E4D" w:rsidP="004D6DF4">
            <w:pPr>
              <w:pBdr>
                <w:bar w:val="single" w:sz="2" w:color="auto"/>
              </w:pBdr>
              <w:spacing w:line="276" w:lineRule="auto"/>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Azərbaycan Respublikası Səhiyyə Nazirliyi,</w:t>
            </w:r>
          </w:p>
          <w:p w14:paraId="58F59FE4" w14:textId="3DC53674" w:rsidR="00562A94" w:rsidRPr="0089237F" w:rsidRDefault="00913E4D" w:rsidP="004D6DF4">
            <w:pPr>
              <w:pBdr>
                <w:bar w:val="single" w:sz="2" w:color="auto"/>
              </w:pBdr>
              <w:spacing w:line="276" w:lineRule="auto"/>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Azərbaycan Tibb Universiteti</w:t>
            </w:r>
          </w:p>
        </w:tc>
      </w:tr>
      <w:tr w:rsidR="00471B62" w:rsidRPr="003C690B" w14:paraId="23C7314E" w14:textId="77777777" w:rsidTr="00F577CC">
        <w:tc>
          <w:tcPr>
            <w:tcW w:w="2628" w:type="dxa"/>
            <w:tcBorders>
              <w:top w:val="dotted" w:sz="4" w:space="0" w:color="auto"/>
              <w:left w:val="dotted" w:sz="4" w:space="0" w:color="auto"/>
              <w:bottom w:val="dotted" w:sz="4" w:space="0" w:color="auto"/>
              <w:right w:val="dotted" w:sz="4" w:space="0" w:color="auto"/>
            </w:tcBorders>
          </w:tcPr>
          <w:p w14:paraId="4594225B" w14:textId="77777777" w:rsidR="00471B62" w:rsidRPr="0089237F" w:rsidRDefault="00471B62"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27877DBF" w14:textId="77777777" w:rsidR="006B3D57" w:rsidRPr="0089237F" w:rsidRDefault="00074ACF"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Əczaçılıq</w:t>
            </w:r>
            <w:r w:rsidR="00471B62" w:rsidRPr="0089237F">
              <w:rPr>
                <w:rFonts w:ascii="Times New Roman" w:hAnsi="Times New Roman" w:cs="Times New Roman"/>
                <w:sz w:val="28"/>
                <w:szCs w:val="28"/>
                <w:lang w:val="az-Latn-AZ"/>
              </w:rPr>
              <w:t xml:space="preserve"> üzrə Fəlsəfə Doktoru</w:t>
            </w:r>
            <w:r w:rsidR="006B3D57" w:rsidRPr="0089237F">
              <w:rPr>
                <w:rFonts w:ascii="Times New Roman" w:hAnsi="Times New Roman" w:cs="Times New Roman"/>
                <w:sz w:val="28"/>
                <w:szCs w:val="28"/>
                <w:lang w:val="az-Latn-AZ"/>
              </w:rPr>
              <w:t xml:space="preserve"> dissertasiyasının annotasiyası</w:t>
            </w:r>
            <w:r w:rsidRPr="0089237F">
              <w:rPr>
                <w:rFonts w:ascii="Times New Roman" w:hAnsi="Times New Roman" w:cs="Times New Roman"/>
                <w:sz w:val="28"/>
                <w:szCs w:val="28"/>
                <w:lang w:val="az-Latn-AZ"/>
              </w:rPr>
              <w:t>,</w:t>
            </w:r>
          </w:p>
          <w:p w14:paraId="598A2556" w14:textId="01A7D884" w:rsidR="00074ACF" w:rsidRPr="0089237F" w:rsidRDefault="00E57B54"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Farmakoqnoziya</w:t>
            </w:r>
            <w:r w:rsidR="00074ACF" w:rsidRPr="0089237F">
              <w:rPr>
                <w:rFonts w:ascii="Times New Roman" w:hAnsi="Times New Roman" w:cs="Times New Roman"/>
                <w:sz w:val="28"/>
                <w:szCs w:val="28"/>
                <w:lang w:val="az-Latn-AZ"/>
              </w:rPr>
              <w:t xml:space="preserve"> kafedrasının elmi-tədqiqat işi</w:t>
            </w:r>
          </w:p>
        </w:tc>
      </w:tr>
      <w:tr w:rsidR="00471B62" w:rsidRPr="003C690B" w14:paraId="2A3202BB" w14:textId="77777777" w:rsidTr="00F577CC">
        <w:tc>
          <w:tcPr>
            <w:tcW w:w="2628" w:type="dxa"/>
            <w:tcBorders>
              <w:top w:val="dotted" w:sz="4" w:space="0" w:color="auto"/>
              <w:left w:val="dotted" w:sz="4" w:space="0" w:color="auto"/>
              <w:bottom w:val="dotted" w:sz="4" w:space="0" w:color="auto"/>
              <w:right w:val="dotted" w:sz="4" w:space="0" w:color="auto"/>
            </w:tcBorders>
          </w:tcPr>
          <w:p w14:paraId="2BBB47BE" w14:textId="13EFCD79" w:rsidR="00471B62" w:rsidRPr="0089237F" w:rsidRDefault="006B3D57" w:rsidP="008170B1">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 xml:space="preserve">Tədqiqat </w:t>
            </w:r>
            <w:r w:rsidR="008170B1" w:rsidRPr="0089237F">
              <w:rPr>
                <w:rFonts w:ascii="Times New Roman" w:hAnsi="Times New Roman" w:cs="Times New Roman"/>
                <w:b/>
                <w:i/>
                <w:sz w:val="28"/>
                <w:szCs w:val="28"/>
                <w:lang w:val="az-Latn-AZ"/>
              </w:rPr>
              <w:t>işinin</w:t>
            </w:r>
            <w:r w:rsidR="00471B62" w:rsidRPr="0089237F">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4ABC05A9" w14:textId="2B42A2C0" w:rsidR="00471B62" w:rsidRPr="0089237F" w:rsidRDefault="00E57B54" w:rsidP="00E57B54">
            <w:pPr>
              <w:pBdr>
                <w:bar w:val="single" w:sz="2" w:color="auto"/>
              </w:pBdr>
              <w:ind w:left="-33"/>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Azərbaycan florasından olan zəngçiçəyi (</w:t>
            </w:r>
            <w:r w:rsidRPr="0089237F">
              <w:rPr>
                <w:rFonts w:ascii="Times New Roman" w:hAnsi="Times New Roman" w:cs="Times New Roman"/>
                <w:i/>
                <w:sz w:val="28"/>
                <w:szCs w:val="28"/>
                <w:lang w:val="az-Latn-AZ"/>
              </w:rPr>
              <w:t xml:space="preserve">Campanula </w:t>
            </w:r>
            <w:r w:rsidRPr="0089237F">
              <w:rPr>
                <w:rFonts w:ascii="Times New Roman" w:hAnsi="Times New Roman" w:cs="Times New Roman"/>
                <w:sz w:val="28"/>
                <w:szCs w:val="28"/>
                <w:lang w:val="az-Latn-AZ"/>
              </w:rPr>
              <w:t>L</w:t>
            </w:r>
            <w:r w:rsidRPr="0089237F">
              <w:rPr>
                <w:rFonts w:ascii="Times New Roman" w:hAnsi="Times New Roman" w:cs="Times New Roman"/>
                <w:i/>
                <w:sz w:val="28"/>
                <w:szCs w:val="28"/>
                <w:lang w:val="az-Latn-AZ"/>
              </w:rPr>
              <w:t>.)</w:t>
            </w:r>
            <w:r w:rsidRPr="0089237F">
              <w:rPr>
                <w:rFonts w:ascii="Times New Roman" w:hAnsi="Times New Roman" w:cs="Times New Roman"/>
                <w:sz w:val="28"/>
                <w:szCs w:val="28"/>
                <w:lang w:val="az-Latn-AZ"/>
              </w:rPr>
              <w:t xml:space="preserve"> cinsinə aid bə</w:t>
            </w:r>
            <w:r w:rsidR="00691DBF" w:rsidRPr="0089237F">
              <w:rPr>
                <w:rFonts w:ascii="Times New Roman" w:hAnsi="Times New Roman" w:cs="Times New Roman"/>
                <w:sz w:val="28"/>
                <w:szCs w:val="28"/>
                <w:lang w:val="az-Latn-AZ"/>
              </w:rPr>
              <w:t>zi növlərin</w:t>
            </w:r>
            <w:r w:rsidRPr="0089237F">
              <w:rPr>
                <w:rFonts w:ascii="Times New Roman" w:hAnsi="Times New Roman" w:cs="Times New Roman"/>
                <w:sz w:val="28"/>
                <w:szCs w:val="28"/>
                <w:lang w:val="az-Latn-AZ"/>
              </w:rPr>
              <w:t xml:space="preserve"> farmakoqnostik tədqiqi</w:t>
            </w:r>
          </w:p>
        </w:tc>
      </w:tr>
      <w:tr w:rsidR="008170B1" w:rsidRPr="003C690B" w14:paraId="591CDEF0" w14:textId="77777777" w:rsidTr="00F577CC">
        <w:tc>
          <w:tcPr>
            <w:tcW w:w="2628" w:type="dxa"/>
            <w:tcBorders>
              <w:top w:val="dotted" w:sz="4" w:space="0" w:color="auto"/>
              <w:left w:val="dotted" w:sz="4" w:space="0" w:color="auto"/>
              <w:bottom w:val="dotted" w:sz="4" w:space="0" w:color="auto"/>
              <w:right w:val="dotted" w:sz="4" w:space="0" w:color="auto"/>
            </w:tcBorders>
          </w:tcPr>
          <w:p w14:paraId="5B9F8DB5" w14:textId="77777777" w:rsidR="008170B1" w:rsidRPr="0089237F" w:rsidRDefault="006B3D57" w:rsidP="008170B1">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Tədqiqat</w:t>
            </w:r>
            <w:r w:rsidRPr="0089237F">
              <w:rPr>
                <w:rFonts w:ascii="Times New Roman" w:eastAsia="Times New Roman" w:hAnsi="Times New Roman" w:cs="Times New Roman"/>
                <w:b/>
                <w:i/>
                <w:sz w:val="28"/>
                <w:szCs w:val="28"/>
                <w:lang w:val="az-Latn-AZ" w:eastAsia="ru-RU"/>
              </w:rPr>
              <w:t xml:space="preserve"> </w:t>
            </w:r>
            <w:r w:rsidR="008170B1" w:rsidRPr="0089237F">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130C476D" w14:textId="65EC6BB1" w:rsidR="008170B1" w:rsidRPr="0089237F" w:rsidRDefault="00691DBF" w:rsidP="00E57B54">
            <w:pPr>
              <w:pBdr>
                <w:bar w:val="single" w:sz="2" w:color="auto"/>
              </w:pBdr>
              <w:ind w:left="-33"/>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Azərbaycan florasından olan yabanı dərman bitkilərinin öyrənilməsi və onların tərkibindəki bioloji fəal birləşmələr əsasında yeni dərman vasitələrinin hazırlanması</w:t>
            </w:r>
          </w:p>
        </w:tc>
      </w:tr>
      <w:tr w:rsidR="008170B1" w:rsidRPr="003C690B" w14:paraId="274EA560" w14:textId="77777777" w:rsidTr="00F577CC">
        <w:tc>
          <w:tcPr>
            <w:tcW w:w="2628" w:type="dxa"/>
            <w:tcBorders>
              <w:top w:val="dotted" w:sz="4" w:space="0" w:color="auto"/>
              <w:left w:val="dotted" w:sz="4" w:space="0" w:color="auto"/>
              <w:bottom w:val="dotted" w:sz="4" w:space="0" w:color="auto"/>
              <w:right w:val="dotted" w:sz="4" w:space="0" w:color="auto"/>
            </w:tcBorders>
          </w:tcPr>
          <w:p w14:paraId="43A17BD2" w14:textId="77777777" w:rsidR="008170B1" w:rsidRPr="0089237F" w:rsidRDefault="008170B1" w:rsidP="008170B1">
            <w:pPr>
              <w:pBdr>
                <w:bar w:val="single" w:sz="2" w:color="auto"/>
              </w:pBdr>
              <w:rPr>
                <w:rFonts w:ascii="Times New Roman" w:eastAsia="Times New Roman" w:hAnsi="Times New Roman" w:cs="Times New Roman"/>
                <w:b/>
                <w:i/>
                <w:sz w:val="28"/>
                <w:szCs w:val="28"/>
                <w:lang w:val="az-Latn-AZ" w:eastAsia="ru-RU"/>
              </w:rPr>
            </w:pPr>
            <w:r w:rsidRPr="0089237F">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251810F1" w14:textId="0E0F269B" w:rsidR="008170B1" w:rsidRPr="0089237F" w:rsidRDefault="00751A5F" w:rsidP="004D6DF4">
            <w:pPr>
              <w:pBdr>
                <w:bar w:val="single" w:sz="2" w:color="auto"/>
              </w:pBdr>
              <w:ind w:left="-33"/>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Azərbaycan Tibb Universitetinin Əczaçılıq fakültəsinin Elmi Şurası</w:t>
            </w:r>
          </w:p>
        </w:tc>
      </w:tr>
      <w:tr w:rsidR="008170B1" w:rsidRPr="00913E4D" w14:paraId="5493047F" w14:textId="77777777" w:rsidTr="00F577CC">
        <w:tc>
          <w:tcPr>
            <w:tcW w:w="2628" w:type="dxa"/>
            <w:tcBorders>
              <w:top w:val="dotted" w:sz="4" w:space="0" w:color="auto"/>
              <w:left w:val="dotted" w:sz="4" w:space="0" w:color="auto"/>
              <w:bottom w:val="dotted" w:sz="4" w:space="0" w:color="auto"/>
              <w:right w:val="dotted" w:sz="4" w:space="0" w:color="auto"/>
            </w:tcBorders>
          </w:tcPr>
          <w:p w14:paraId="0F2B13B8" w14:textId="77777777" w:rsidR="008170B1" w:rsidRPr="0089237F" w:rsidRDefault="008170B1" w:rsidP="008170B1">
            <w:pPr>
              <w:pBdr>
                <w:bar w:val="single" w:sz="2" w:color="auto"/>
              </w:pBdr>
              <w:rPr>
                <w:rFonts w:ascii="Times New Roman" w:eastAsia="Times New Roman" w:hAnsi="Times New Roman" w:cs="Times New Roman"/>
                <w:b/>
                <w:i/>
                <w:sz w:val="28"/>
                <w:szCs w:val="28"/>
                <w:lang w:val="az-Latn-AZ" w:eastAsia="ru-RU"/>
              </w:rPr>
            </w:pPr>
            <w:r w:rsidRPr="0089237F">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02A02408" w14:textId="6EAC2B77" w:rsidR="008170B1" w:rsidRPr="0038301C" w:rsidRDefault="0038301C" w:rsidP="004D6DF4">
            <w:pPr>
              <w:pBdr>
                <w:bar w:val="single" w:sz="2" w:color="auto"/>
              </w:pBdr>
              <w:ind w:left="-33"/>
              <w:jc w:val="center"/>
              <w:rPr>
                <w:rFonts w:ascii="Times New Roman" w:hAnsi="Times New Roman" w:cs="Times New Roman"/>
                <w:sz w:val="28"/>
                <w:szCs w:val="28"/>
              </w:rPr>
            </w:pPr>
            <w:r>
              <w:rPr>
                <w:rFonts w:ascii="Times New Roman" w:hAnsi="Times New Roman" w:cs="Times New Roman"/>
                <w:sz w:val="28"/>
                <w:szCs w:val="28"/>
                <w:lang w:val="az-Latn-AZ"/>
              </w:rPr>
              <w:t>27</w:t>
            </w:r>
            <w:r w:rsidR="00CA7E2A" w:rsidRPr="00CA7E2A">
              <w:rPr>
                <w:rFonts w:ascii="Times New Roman" w:hAnsi="Times New Roman" w:cs="Times New Roman"/>
                <w:sz w:val="28"/>
                <w:szCs w:val="28"/>
                <w:lang w:val="az-Latn-AZ"/>
              </w:rPr>
              <w:t xml:space="preserve">.09.2021, protokol </w:t>
            </w:r>
            <w:r>
              <w:rPr>
                <w:rFonts w:ascii="Times New Roman" w:hAnsi="Times New Roman" w:cs="Times New Roman"/>
                <w:sz w:val="28"/>
                <w:szCs w:val="28"/>
                <w:lang w:val="ru-RU"/>
              </w:rPr>
              <w:t>№</w:t>
            </w:r>
            <w:r>
              <w:rPr>
                <w:rFonts w:ascii="Times New Roman" w:hAnsi="Times New Roman" w:cs="Times New Roman"/>
                <w:sz w:val="28"/>
                <w:szCs w:val="28"/>
              </w:rPr>
              <w:t>1</w:t>
            </w:r>
          </w:p>
        </w:tc>
      </w:tr>
      <w:tr w:rsidR="004A07FA" w:rsidRPr="00913E4D" w14:paraId="081F7330" w14:textId="77777777" w:rsidTr="00274953">
        <w:tc>
          <w:tcPr>
            <w:tcW w:w="2628" w:type="dxa"/>
            <w:tcBorders>
              <w:top w:val="dotted" w:sz="4" w:space="0" w:color="auto"/>
              <w:left w:val="dotted" w:sz="4" w:space="0" w:color="auto"/>
              <w:bottom w:val="dotted" w:sz="4" w:space="0" w:color="auto"/>
              <w:right w:val="dotted" w:sz="4" w:space="0" w:color="auto"/>
            </w:tcBorders>
          </w:tcPr>
          <w:p w14:paraId="272061D2" w14:textId="77777777" w:rsidR="004A07FA" w:rsidRPr="0089237F" w:rsidRDefault="004A07FA" w:rsidP="00274953">
            <w:pPr>
              <w:pBdr>
                <w:bar w:val="single" w:sz="2" w:color="auto"/>
              </w:pBdr>
              <w:rPr>
                <w:rFonts w:ascii="Times New Roman" w:eastAsia="Times New Roman" w:hAnsi="Times New Roman" w:cs="Times New Roman"/>
                <w:b/>
                <w:i/>
                <w:sz w:val="28"/>
                <w:szCs w:val="28"/>
                <w:lang w:val="az-Latn-AZ" w:eastAsia="ru-RU"/>
              </w:rPr>
            </w:pPr>
            <w:r w:rsidRPr="0089237F">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54CAA073" w14:textId="77777777" w:rsidR="004A07FA" w:rsidRPr="0089237F" w:rsidRDefault="004A07FA" w:rsidP="004D6DF4">
            <w:pPr>
              <w:pBdr>
                <w:bar w:val="single" w:sz="2" w:color="auto"/>
              </w:pBdr>
              <w:ind w:left="-33"/>
              <w:jc w:val="center"/>
              <w:rPr>
                <w:rFonts w:ascii="Times New Roman" w:eastAsia="Times New Roman" w:hAnsi="Times New Roman" w:cs="Times New Roman"/>
                <w:sz w:val="28"/>
                <w:szCs w:val="28"/>
                <w:lang w:val="az-Latn-AZ" w:eastAsia="ru-RU"/>
              </w:rPr>
            </w:pPr>
          </w:p>
          <w:p w14:paraId="20556C10" w14:textId="2F77F1A3" w:rsidR="00074ACF" w:rsidRPr="0089237F" w:rsidRDefault="00691DBF" w:rsidP="004D6DF4">
            <w:pPr>
              <w:pBdr>
                <w:bar w:val="single" w:sz="2" w:color="auto"/>
              </w:pBdr>
              <w:jc w:val="center"/>
              <w:rPr>
                <w:rFonts w:ascii="Times New Roman" w:eastAsia="Times New Roman" w:hAnsi="Times New Roman" w:cs="Times New Roman"/>
                <w:sz w:val="28"/>
                <w:szCs w:val="28"/>
                <w:lang w:val="az-Latn-AZ" w:eastAsia="ru-RU"/>
              </w:rPr>
            </w:pPr>
            <w:r w:rsidRPr="0089237F">
              <w:rPr>
                <w:rFonts w:ascii="Times New Roman" w:eastAsia="Times New Roman" w:hAnsi="Times New Roman" w:cs="Times New Roman"/>
                <w:sz w:val="28"/>
                <w:szCs w:val="28"/>
                <w:lang w:val="az-Latn-AZ" w:eastAsia="ru-RU"/>
              </w:rPr>
              <w:t>Yoxdur</w:t>
            </w:r>
          </w:p>
        </w:tc>
      </w:tr>
      <w:tr w:rsidR="004A07FA" w:rsidRPr="00913E4D" w14:paraId="615AB6F3" w14:textId="77777777" w:rsidTr="00F577CC">
        <w:tc>
          <w:tcPr>
            <w:tcW w:w="2628" w:type="dxa"/>
            <w:tcBorders>
              <w:top w:val="dotted" w:sz="4" w:space="0" w:color="auto"/>
              <w:left w:val="dotted" w:sz="4" w:space="0" w:color="auto"/>
              <w:bottom w:val="dotted" w:sz="4" w:space="0" w:color="auto"/>
              <w:right w:val="dotted" w:sz="4" w:space="0" w:color="auto"/>
            </w:tcBorders>
          </w:tcPr>
          <w:p w14:paraId="3992B5F4" w14:textId="30DC999D" w:rsidR="004A07FA" w:rsidRPr="0089237F" w:rsidRDefault="004A07FA" w:rsidP="008170B1">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4C5B3059" w14:textId="77777777" w:rsidR="004A07FA" w:rsidRPr="0089237F" w:rsidRDefault="004A07FA" w:rsidP="004D6DF4">
            <w:pPr>
              <w:pBdr>
                <w:bar w:val="single" w:sz="2" w:color="auto"/>
              </w:pBdr>
              <w:ind w:left="-33"/>
              <w:jc w:val="center"/>
              <w:rPr>
                <w:rFonts w:ascii="Times New Roman" w:hAnsi="Times New Roman" w:cs="Times New Roman"/>
                <w:sz w:val="28"/>
                <w:szCs w:val="28"/>
                <w:lang w:val="az-Latn-AZ"/>
              </w:rPr>
            </w:pPr>
          </w:p>
        </w:tc>
      </w:tr>
      <w:tr w:rsidR="008170B1" w:rsidRPr="00F7291C" w14:paraId="08F7FA2E" w14:textId="77777777" w:rsidTr="00F577CC">
        <w:tc>
          <w:tcPr>
            <w:tcW w:w="2628" w:type="dxa"/>
            <w:tcBorders>
              <w:top w:val="dotted" w:sz="4" w:space="0" w:color="auto"/>
              <w:left w:val="dotted" w:sz="4" w:space="0" w:color="auto"/>
              <w:bottom w:val="dotted" w:sz="4" w:space="0" w:color="auto"/>
              <w:right w:val="dotted" w:sz="4" w:space="0" w:color="auto"/>
            </w:tcBorders>
          </w:tcPr>
          <w:p w14:paraId="70296257" w14:textId="77777777" w:rsidR="008170B1" w:rsidRPr="0089237F" w:rsidRDefault="008170B1" w:rsidP="008170B1">
            <w:pPr>
              <w:pBdr>
                <w:bar w:val="single" w:sz="2" w:color="auto"/>
              </w:pBdr>
              <w:rPr>
                <w:rFonts w:ascii="Times New Roman" w:eastAsia="Times New Roman" w:hAnsi="Times New Roman" w:cs="Times New Roman"/>
                <w:b/>
                <w:i/>
                <w:sz w:val="28"/>
                <w:szCs w:val="28"/>
                <w:lang w:val="az-Latn-AZ" w:eastAsia="ru-RU"/>
              </w:rPr>
            </w:pPr>
            <w:r w:rsidRPr="0089237F">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7EAE8A2E" w14:textId="2B7CE7DA" w:rsidR="008170B1" w:rsidRPr="0089237F" w:rsidRDefault="008518EB" w:rsidP="004D6DF4">
            <w:pPr>
              <w:pBdr>
                <w:bar w:val="single" w:sz="2" w:color="auto"/>
              </w:pBdr>
              <w:ind w:left="-33"/>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3400.02</w:t>
            </w:r>
          </w:p>
        </w:tc>
      </w:tr>
      <w:tr w:rsidR="008170B1" w:rsidRPr="00F7291C" w14:paraId="30E35598" w14:textId="77777777" w:rsidTr="00F577CC">
        <w:tc>
          <w:tcPr>
            <w:tcW w:w="2628" w:type="dxa"/>
            <w:tcBorders>
              <w:top w:val="dotted" w:sz="4" w:space="0" w:color="auto"/>
              <w:left w:val="dotted" w:sz="4" w:space="0" w:color="auto"/>
              <w:bottom w:val="dotted" w:sz="4" w:space="0" w:color="auto"/>
              <w:right w:val="dotted" w:sz="4" w:space="0" w:color="auto"/>
            </w:tcBorders>
          </w:tcPr>
          <w:p w14:paraId="2C4566BE" w14:textId="77777777" w:rsidR="008170B1" w:rsidRPr="0089237F" w:rsidRDefault="008170B1" w:rsidP="008170B1">
            <w:pPr>
              <w:pBdr>
                <w:bar w:val="single" w:sz="2" w:color="auto"/>
              </w:pBdr>
              <w:rPr>
                <w:rFonts w:ascii="Times New Roman" w:eastAsia="Times New Roman" w:hAnsi="Times New Roman" w:cs="Times New Roman"/>
                <w:b/>
                <w:i/>
                <w:sz w:val="28"/>
                <w:szCs w:val="28"/>
                <w:lang w:val="az-Latn-AZ" w:eastAsia="ru-RU"/>
              </w:rPr>
            </w:pPr>
            <w:r w:rsidRPr="0089237F">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7D834B0E" w14:textId="71D752CF" w:rsidR="008170B1" w:rsidRPr="0089237F" w:rsidRDefault="008518EB" w:rsidP="004D6DF4">
            <w:pPr>
              <w:pStyle w:val="a4"/>
              <w:ind w:left="0"/>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Əczaçılıq kimyası, farmakoqnoziya</w:t>
            </w:r>
          </w:p>
        </w:tc>
      </w:tr>
      <w:tr w:rsidR="00471B62" w:rsidRPr="00F7291C" w14:paraId="1C20E7A4" w14:textId="77777777" w:rsidTr="00F577CC">
        <w:tc>
          <w:tcPr>
            <w:tcW w:w="2628" w:type="dxa"/>
            <w:tcBorders>
              <w:top w:val="dotted" w:sz="4" w:space="0" w:color="auto"/>
              <w:left w:val="dotted" w:sz="4" w:space="0" w:color="auto"/>
              <w:bottom w:val="dotted" w:sz="4" w:space="0" w:color="auto"/>
              <w:right w:val="dotted" w:sz="4" w:space="0" w:color="auto"/>
            </w:tcBorders>
          </w:tcPr>
          <w:p w14:paraId="1C57654A" w14:textId="1DE5F8BC" w:rsidR="00471B62" w:rsidRPr="0089237F" w:rsidRDefault="00462FC4"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İcra</w:t>
            </w:r>
            <w:r w:rsidR="008170B1" w:rsidRPr="0089237F">
              <w:rPr>
                <w:rFonts w:ascii="Times New Roman" w:hAnsi="Times New Roman" w:cs="Times New Roman"/>
                <w:b/>
                <w:i/>
                <w:sz w:val="28"/>
                <w:szCs w:val="28"/>
                <w:lang w:val="az-Latn-AZ"/>
              </w:rPr>
              <w:t>çının statusu</w:t>
            </w:r>
          </w:p>
        </w:tc>
        <w:tc>
          <w:tcPr>
            <w:tcW w:w="6910" w:type="dxa"/>
            <w:tcBorders>
              <w:top w:val="dotted" w:sz="4" w:space="0" w:color="auto"/>
              <w:left w:val="dotted" w:sz="4" w:space="0" w:color="auto"/>
              <w:bottom w:val="dotted" w:sz="4" w:space="0" w:color="auto"/>
              <w:right w:val="dotted" w:sz="4" w:space="0" w:color="auto"/>
            </w:tcBorders>
          </w:tcPr>
          <w:p w14:paraId="5FD57CC8" w14:textId="6D841B9B" w:rsidR="008170B1" w:rsidRPr="0089237F" w:rsidRDefault="008170B1"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Doktorant</w:t>
            </w:r>
          </w:p>
        </w:tc>
      </w:tr>
      <w:tr w:rsidR="00471B62" w:rsidRPr="00913E4D" w14:paraId="79B004D1" w14:textId="77777777" w:rsidTr="00F577CC">
        <w:tc>
          <w:tcPr>
            <w:tcW w:w="2628" w:type="dxa"/>
            <w:tcBorders>
              <w:top w:val="dotted" w:sz="4" w:space="0" w:color="auto"/>
              <w:left w:val="dotted" w:sz="4" w:space="0" w:color="auto"/>
              <w:bottom w:val="dotted" w:sz="4" w:space="0" w:color="auto"/>
              <w:right w:val="dotted" w:sz="4" w:space="0" w:color="auto"/>
            </w:tcBorders>
          </w:tcPr>
          <w:p w14:paraId="35633008" w14:textId="77777777" w:rsidR="00471B62" w:rsidRPr="0089237F" w:rsidRDefault="00471B62"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39367840" w14:textId="4B843903" w:rsidR="00471B62" w:rsidRPr="0089237F" w:rsidRDefault="00E57B54"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Nilufər Səfərova Mübariz</w:t>
            </w:r>
            <w:r w:rsidR="001C4FDD" w:rsidRPr="0089237F">
              <w:rPr>
                <w:rFonts w:ascii="Times New Roman" w:hAnsi="Times New Roman" w:cs="Times New Roman"/>
                <w:sz w:val="28"/>
                <w:szCs w:val="28"/>
                <w:lang w:val="az-Latn-AZ"/>
              </w:rPr>
              <w:t xml:space="preserve"> qızı</w:t>
            </w:r>
          </w:p>
        </w:tc>
      </w:tr>
      <w:tr w:rsidR="008D6879" w:rsidRPr="00637B7E" w14:paraId="13B16571" w14:textId="77777777" w:rsidTr="00F577CC">
        <w:tc>
          <w:tcPr>
            <w:tcW w:w="2628" w:type="dxa"/>
            <w:tcBorders>
              <w:top w:val="dotted" w:sz="4" w:space="0" w:color="auto"/>
              <w:left w:val="dotted" w:sz="4" w:space="0" w:color="auto"/>
              <w:bottom w:val="dotted" w:sz="4" w:space="0" w:color="auto"/>
              <w:right w:val="dotted" w:sz="4" w:space="0" w:color="auto"/>
            </w:tcBorders>
          </w:tcPr>
          <w:p w14:paraId="70B5B065" w14:textId="77777777" w:rsidR="008D6879" w:rsidRPr="0089237F" w:rsidRDefault="008D6879"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053D173E" w14:textId="1F9F629F" w:rsidR="008D6879" w:rsidRPr="0089237F" w:rsidRDefault="00E57B54"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14.04.1989</w:t>
            </w:r>
          </w:p>
        </w:tc>
      </w:tr>
      <w:tr w:rsidR="008D6879" w:rsidRPr="00637B7E" w14:paraId="44A7FA42" w14:textId="77777777" w:rsidTr="00F577CC">
        <w:tc>
          <w:tcPr>
            <w:tcW w:w="2628" w:type="dxa"/>
            <w:tcBorders>
              <w:top w:val="dotted" w:sz="4" w:space="0" w:color="auto"/>
              <w:left w:val="dotted" w:sz="4" w:space="0" w:color="auto"/>
              <w:bottom w:val="dotted" w:sz="4" w:space="0" w:color="auto"/>
              <w:right w:val="dotted" w:sz="4" w:space="0" w:color="auto"/>
            </w:tcBorders>
          </w:tcPr>
          <w:p w14:paraId="178D5135" w14:textId="77777777" w:rsidR="008D6879" w:rsidRPr="0089237F" w:rsidRDefault="008D6879"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237117BA" w14:textId="08A0B7EE" w:rsidR="008D6879" w:rsidRPr="0089237F" w:rsidRDefault="00637B7E"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Qadın</w:t>
            </w:r>
          </w:p>
        </w:tc>
      </w:tr>
      <w:tr w:rsidR="008D6879" w:rsidRPr="00E57B54" w14:paraId="3CE952E3" w14:textId="77777777" w:rsidTr="00F577CC">
        <w:tc>
          <w:tcPr>
            <w:tcW w:w="2628" w:type="dxa"/>
            <w:tcBorders>
              <w:top w:val="dotted" w:sz="4" w:space="0" w:color="auto"/>
              <w:left w:val="dotted" w:sz="4" w:space="0" w:color="auto"/>
              <w:bottom w:val="dotted" w:sz="4" w:space="0" w:color="auto"/>
              <w:right w:val="dotted" w:sz="4" w:space="0" w:color="auto"/>
            </w:tcBorders>
          </w:tcPr>
          <w:p w14:paraId="7B389EF3" w14:textId="77777777" w:rsidR="008D6879" w:rsidRPr="0089237F" w:rsidRDefault="008D6879"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72E083AF" w14:textId="65131AEB" w:rsidR="00074ACF" w:rsidRPr="0089237F" w:rsidRDefault="00074ACF"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Azərbaycan Tibb Universiteti,</w:t>
            </w:r>
          </w:p>
          <w:p w14:paraId="4636BC79" w14:textId="5DBE1A03" w:rsidR="008D6879" w:rsidRPr="0089237F" w:rsidRDefault="00E57B54"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Farmakoqnoziya</w:t>
            </w:r>
            <w:r w:rsidR="00074ACF" w:rsidRPr="0089237F">
              <w:rPr>
                <w:rFonts w:ascii="Times New Roman" w:hAnsi="Times New Roman" w:cs="Times New Roman"/>
                <w:sz w:val="28"/>
                <w:szCs w:val="28"/>
                <w:lang w:val="az-Latn-AZ"/>
              </w:rPr>
              <w:t xml:space="preserve"> kafedrasının doktorantı</w:t>
            </w:r>
          </w:p>
        </w:tc>
      </w:tr>
      <w:tr w:rsidR="008D6879" w:rsidRPr="003C690B" w14:paraId="6C156097" w14:textId="77777777" w:rsidTr="00F577CC">
        <w:tc>
          <w:tcPr>
            <w:tcW w:w="2628" w:type="dxa"/>
            <w:tcBorders>
              <w:top w:val="dotted" w:sz="4" w:space="0" w:color="auto"/>
              <w:left w:val="dotted" w:sz="4" w:space="0" w:color="auto"/>
              <w:bottom w:val="dotted" w:sz="4" w:space="0" w:color="auto"/>
              <w:right w:val="dotted" w:sz="4" w:space="0" w:color="auto"/>
            </w:tcBorders>
          </w:tcPr>
          <w:p w14:paraId="5E1D9BA4" w14:textId="77777777" w:rsidR="008D6879" w:rsidRPr="0089237F" w:rsidRDefault="008D6879"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30E8BFDD" w14:textId="62E41625" w:rsidR="008D6879" w:rsidRPr="0089237F" w:rsidRDefault="009156E5" w:rsidP="00E57B54">
            <w:pPr>
              <w:pBdr>
                <w:bar w:val="single" w:sz="2" w:color="auto"/>
              </w:pBdr>
              <w:jc w:val="center"/>
              <w:rPr>
                <w:rFonts w:ascii="Times New Roman" w:hAnsi="Times New Roman" w:cs="Times New Roman"/>
                <w:sz w:val="28"/>
                <w:szCs w:val="28"/>
                <w:lang w:val="az-Latn-AZ"/>
              </w:rPr>
            </w:pPr>
            <w:r>
              <w:fldChar w:fldCharType="begin"/>
            </w:r>
            <w:r w:rsidRPr="003C690B">
              <w:rPr>
                <w:lang w:val="az-Latn-AZ"/>
              </w:rPr>
              <w:instrText xml:space="preserve"> HYPERLINK "mailto:nilupharm@gmail.com" </w:instrText>
            </w:r>
            <w:r>
              <w:fldChar w:fldCharType="separate"/>
            </w:r>
            <w:r w:rsidR="00E57B54" w:rsidRPr="00A13FE0">
              <w:rPr>
                <w:rStyle w:val="ae"/>
                <w:rFonts w:ascii="Times New Roman" w:hAnsi="Times New Roman" w:cs="Times New Roman"/>
                <w:color w:val="auto"/>
                <w:sz w:val="28"/>
                <w:szCs w:val="28"/>
                <w:u w:val="none"/>
                <w:lang w:val="az-Latn-AZ" w:eastAsia="ru-RU"/>
              </w:rPr>
              <w:t>nilupharm@gmail.com</w:t>
            </w:r>
            <w:r>
              <w:rPr>
                <w:rStyle w:val="ae"/>
                <w:rFonts w:ascii="Times New Roman" w:hAnsi="Times New Roman" w:cs="Times New Roman"/>
                <w:color w:val="auto"/>
                <w:sz w:val="28"/>
                <w:szCs w:val="28"/>
                <w:u w:val="none"/>
                <w:lang w:val="az-Latn-AZ" w:eastAsia="ru-RU"/>
              </w:rPr>
              <w:fldChar w:fldCharType="end"/>
            </w:r>
            <w:r w:rsidR="00E57B54" w:rsidRPr="0089237F">
              <w:rPr>
                <w:rFonts w:ascii="Times New Roman" w:eastAsia="Times New Roman" w:hAnsi="Times New Roman" w:cs="Times New Roman"/>
                <w:bCs/>
                <w:sz w:val="28"/>
                <w:szCs w:val="28"/>
                <w:lang w:val="az-Latn-AZ" w:eastAsia="ru-RU"/>
              </w:rPr>
              <w:t>, nsafarova</w:t>
            </w:r>
            <w:r w:rsidR="00734704" w:rsidRPr="0089237F">
              <w:rPr>
                <w:rFonts w:ascii="Times New Roman" w:eastAsia="Times New Roman" w:hAnsi="Times New Roman" w:cs="Times New Roman"/>
                <w:bCs/>
                <w:sz w:val="28"/>
                <w:szCs w:val="28"/>
                <w:lang w:val="az-Latn-AZ" w:eastAsia="ru-RU"/>
              </w:rPr>
              <w:t>@amu.edu.az</w:t>
            </w:r>
          </w:p>
        </w:tc>
      </w:tr>
      <w:tr w:rsidR="00471B62" w:rsidRPr="003C690B" w14:paraId="2DEEC1E6" w14:textId="77777777" w:rsidTr="00F577CC">
        <w:tc>
          <w:tcPr>
            <w:tcW w:w="2628" w:type="dxa"/>
            <w:tcBorders>
              <w:top w:val="dotted" w:sz="4" w:space="0" w:color="auto"/>
              <w:left w:val="dotted" w:sz="4" w:space="0" w:color="auto"/>
              <w:bottom w:val="dotted" w:sz="4" w:space="0" w:color="auto"/>
              <w:right w:val="dotted" w:sz="4" w:space="0" w:color="auto"/>
            </w:tcBorders>
          </w:tcPr>
          <w:p w14:paraId="0B2782DC" w14:textId="77777777" w:rsidR="00471B62" w:rsidRPr="0089237F" w:rsidRDefault="00471B62"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05D3EB19" w14:textId="4CB2CBF5" w:rsidR="00471B62" w:rsidRPr="0089237F" w:rsidRDefault="00691DBF" w:rsidP="00691DBF">
            <w:pP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Prof.</w:t>
            </w:r>
            <w:r w:rsidR="00CB334F" w:rsidRPr="0089237F">
              <w:rPr>
                <w:rFonts w:ascii="Times New Roman" w:hAnsi="Times New Roman" w:cs="Times New Roman"/>
                <w:sz w:val="28"/>
                <w:szCs w:val="28"/>
                <w:lang w:val="az-Latn-AZ"/>
              </w:rPr>
              <w:t>, ə</w:t>
            </w:r>
            <w:r w:rsidRPr="0089237F">
              <w:rPr>
                <w:rFonts w:ascii="Times New Roman" w:hAnsi="Times New Roman" w:cs="Times New Roman"/>
                <w:sz w:val="28"/>
                <w:szCs w:val="28"/>
                <w:lang w:val="az-Latn-AZ"/>
              </w:rPr>
              <w:t>.e.d,</w:t>
            </w:r>
            <w:r w:rsidRPr="0089237F">
              <w:rPr>
                <w:rFonts w:ascii="Times New Roman" w:eastAsia="Times New Roman" w:hAnsi="Times New Roman" w:cs="Times New Roman"/>
                <w:sz w:val="28"/>
                <w:szCs w:val="28"/>
                <w:lang w:val="az-Latn-AZ" w:eastAsia="ru-RU"/>
              </w:rPr>
              <w:t xml:space="preserve"> </w:t>
            </w:r>
            <w:r w:rsidR="00E57B54" w:rsidRPr="0089237F">
              <w:rPr>
                <w:rFonts w:ascii="Times New Roman" w:hAnsi="Times New Roman" w:cs="Times New Roman"/>
                <w:sz w:val="28"/>
                <w:szCs w:val="28"/>
                <w:lang w:val="az-Latn-AZ"/>
              </w:rPr>
              <w:t>İsayev</w:t>
            </w:r>
            <w:r w:rsidRPr="0089237F">
              <w:rPr>
                <w:rFonts w:ascii="Times New Roman" w:hAnsi="Times New Roman" w:cs="Times New Roman"/>
                <w:sz w:val="28"/>
                <w:szCs w:val="28"/>
                <w:lang w:val="az-Latn-AZ"/>
              </w:rPr>
              <w:t xml:space="preserve"> Cavanşir</w:t>
            </w:r>
            <w:r w:rsidR="00E57B54" w:rsidRPr="0089237F">
              <w:rPr>
                <w:rFonts w:ascii="Times New Roman" w:hAnsi="Times New Roman" w:cs="Times New Roman"/>
                <w:sz w:val="28"/>
                <w:szCs w:val="28"/>
                <w:lang w:val="az-Latn-AZ"/>
              </w:rPr>
              <w:t xml:space="preserve"> İsa</w:t>
            </w:r>
            <w:r w:rsidR="00CB334F" w:rsidRPr="0089237F">
              <w:rPr>
                <w:rFonts w:ascii="Times New Roman" w:hAnsi="Times New Roman" w:cs="Times New Roman"/>
                <w:sz w:val="28"/>
                <w:szCs w:val="28"/>
                <w:lang w:val="az-Latn-AZ"/>
              </w:rPr>
              <w:t xml:space="preserve"> oğlu</w:t>
            </w:r>
            <w:r w:rsidR="008D6879" w:rsidRPr="0089237F">
              <w:rPr>
                <w:rFonts w:ascii="Times New Roman" w:eastAsia="Times New Roman" w:hAnsi="Times New Roman" w:cs="Times New Roman"/>
                <w:sz w:val="28"/>
                <w:szCs w:val="28"/>
                <w:lang w:val="az-Latn-AZ" w:eastAsia="ru-RU"/>
              </w:rPr>
              <w:t xml:space="preserve">, </w:t>
            </w:r>
            <w:r w:rsidR="00CB334F" w:rsidRPr="0089237F">
              <w:rPr>
                <w:rFonts w:ascii="Times New Roman" w:hAnsi="Times New Roman" w:cs="Times New Roman"/>
                <w:sz w:val="28"/>
                <w:szCs w:val="28"/>
                <w:lang w:val="az-Latn-AZ"/>
              </w:rPr>
              <w:t>Azərb</w:t>
            </w:r>
            <w:r w:rsidR="00275A99" w:rsidRPr="0089237F">
              <w:rPr>
                <w:rFonts w:ascii="Times New Roman" w:hAnsi="Times New Roman" w:cs="Times New Roman"/>
                <w:sz w:val="28"/>
                <w:szCs w:val="28"/>
                <w:lang w:val="az-Latn-AZ"/>
              </w:rPr>
              <w:t xml:space="preserve">aycan Tibb Universiteti, </w:t>
            </w:r>
            <w:r w:rsidR="00CB334F" w:rsidRPr="0089237F">
              <w:rPr>
                <w:rFonts w:ascii="Times New Roman" w:eastAsia="Times New Roman" w:hAnsi="Times New Roman" w:cs="Times New Roman"/>
                <w:sz w:val="28"/>
                <w:szCs w:val="28"/>
                <w:lang w:val="az-Latn-AZ" w:eastAsia="ru-RU"/>
              </w:rPr>
              <w:t>+994</w:t>
            </w:r>
            <w:r w:rsidR="00275A99" w:rsidRPr="0089237F">
              <w:rPr>
                <w:rFonts w:ascii="Times New Roman" w:eastAsia="Times New Roman" w:hAnsi="Times New Roman" w:cs="Times New Roman"/>
                <w:sz w:val="28"/>
                <w:szCs w:val="28"/>
                <w:lang w:val="az-Latn-AZ" w:eastAsia="ru-RU"/>
              </w:rPr>
              <w:t>503337766</w:t>
            </w:r>
            <w:r w:rsidR="00BD160C" w:rsidRPr="0089237F">
              <w:rPr>
                <w:rFonts w:ascii="Times New Roman" w:eastAsia="Times New Roman" w:hAnsi="Times New Roman" w:cs="Times New Roman"/>
                <w:sz w:val="28"/>
                <w:szCs w:val="28"/>
                <w:lang w:val="az-Latn-AZ" w:eastAsia="ru-RU"/>
              </w:rPr>
              <w:t xml:space="preserve">, </w:t>
            </w:r>
            <w:r w:rsidRPr="0089237F">
              <w:rPr>
                <w:rFonts w:ascii="Times New Roman" w:hAnsi="Times New Roman" w:cs="Times New Roman"/>
                <w:sz w:val="28"/>
                <w:szCs w:val="28"/>
                <w:shd w:val="clear" w:color="auto" w:fill="FFFFFF"/>
                <w:lang w:val="az-Latn-AZ"/>
              </w:rPr>
              <w:t>isayev.cavanshir@amu.edu.az</w:t>
            </w:r>
          </w:p>
        </w:tc>
      </w:tr>
      <w:tr w:rsidR="00471B62" w:rsidRPr="00691DBF" w14:paraId="0B1E9105" w14:textId="77777777" w:rsidTr="00F577CC">
        <w:tc>
          <w:tcPr>
            <w:tcW w:w="2628" w:type="dxa"/>
            <w:tcBorders>
              <w:top w:val="dotted" w:sz="4" w:space="0" w:color="auto"/>
              <w:left w:val="dotted" w:sz="4" w:space="0" w:color="auto"/>
              <w:bottom w:val="dotted" w:sz="4" w:space="0" w:color="auto"/>
              <w:right w:val="dotted" w:sz="4" w:space="0" w:color="auto"/>
            </w:tcBorders>
          </w:tcPr>
          <w:p w14:paraId="3B9167A7" w14:textId="77777777" w:rsidR="00471B62" w:rsidRPr="0089237F" w:rsidRDefault="00471B62" w:rsidP="00471B62">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54423600" w14:textId="02474F79" w:rsidR="00471B62" w:rsidRPr="0089237F" w:rsidRDefault="00691DBF"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Yoxdur</w:t>
            </w:r>
          </w:p>
        </w:tc>
      </w:tr>
      <w:tr w:rsidR="006B3D57" w:rsidRPr="00691DBF" w14:paraId="09C3CEEF" w14:textId="77777777" w:rsidTr="00F577CC">
        <w:tc>
          <w:tcPr>
            <w:tcW w:w="2628" w:type="dxa"/>
            <w:tcBorders>
              <w:top w:val="dotted" w:sz="4" w:space="0" w:color="auto"/>
              <w:left w:val="dotted" w:sz="4" w:space="0" w:color="auto"/>
              <w:bottom w:val="dotted" w:sz="4" w:space="0" w:color="auto"/>
              <w:right w:val="dotted" w:sz="4" w:space="0" w:color="auto"/>
            </w:tcBorders>
          </w:tcPr>
          <w:p w14:paraId="2EAE1953" w14:textId="77777777" w:rsidR="006B3D57" w:rsidRPr="0089237F" w:rsidRDefault="006B3D57" w:rsidP="008D6879">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680E5AF1" w14:textId="04C083CB" w:rsidR="006B3D57" w:rsidRPr="0089237F" w:rsidRDefault="00691DBF" w:rsidP="004D6DF4">
            <w:pPr>
              <w:pBdr>
                <w:bar w:val="single" w:sz="2" w:color="auto"/>
              </w:pBdr>
              <w:jc w:val="center"/>
              <w:rPr>
                <w:rFonts w:ascii="Times New Roman" w:eastAsia="Times New Roman" w:hAnsi="Times New Roman" w:cs="Times New Roman"/>
                <w:bCs/>
                <w:sz w:val="28"/>
                <w:szCs w:val="28"/>
                <w:lang w:val="az-Latn-AZ" w:eastAsia="ru-RU"/>
              </w:rPr>
            </w:pPr>
            <w:r w:rsidRPr="0089237F">
              <w:rPr>
                <w:rFonts w:ascii="Times New Roman" w:eastAsia="Times New Roman" w:hAnsi="Times New Roman" w:cs="Times New Roman"/>
                <w:bCs/>
                <w:sz w:val="28"/>
                <w:szCs w:val="28"/>
                <w:lang w:val="az-Latn-AZ" w:eastAsia="ru-RU"/>
              </w:rPr>
              <w:t>Yoxdur</w:t>
            </w:r>
          </w:p>
        </w:tc>
      </w:tr>
      <w:tr w:rsidR="006B3D57" w:rsidRPr="00913E4D" w14:paraId="251AA024" w14:textId="77777777" w:rsidTr="00F577CC">
        <w:tc>
          <w:tcPr>
            <w:tcW w:w="2628" w:type="dxa"/>
            <w:tcBorders>
              <w:top w:val="dotted" w:sz="4" w:space="0" w:color="auto"/>
              <w:left w:val="dotted" w:sz="4" w:space="0" w:color="auto"/>
              <w:bottom w:val="dotted" w:sz="4" w:space="0" w:color="auto"/>
              <w:right w:val="dotted" w:sz="4" w:space="0" w:color="auto"/>
            </w:tcBorders>
          </w:tcPr>
          <w:p w14:paraId="37E65235" w14:textId="5DBFFE49" w:rsidR="006B3D57" w:rsidRPr="0089237F" w:rsidRDefault="006B3D57" w:rsidP="008D6879">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Təd</w:t>
            </w:r>
            <w:r w:rsidR="004418C9" w:rsidRPr="0089237F">
              <w:rPr>
                <w:rFonts w:ascii="Times New Roman" w:hAnsi="Times New Roman" w:cs="Times New Roman"/>
                <w:b/>
                <w:i/>
                <w:sz w:val="28"/>
                <w:szCs w:val="28"/>
                <w:lang w:val="az-Latn-AZ"/>
              </w:rPr>
              <w:t>qiq</w:t>
            </w:r>
            <w:r w:rsidRPr="0089237F">
              <w:rPr>
                <w:rFonts w:ascii="Times New Roman" w:hAnsi="Times New Roman" w:cs="Times New Roman"/>
                <w:b/>
                <w:i/>
                <w:sz w:val="28"/>
                <w:szCs w:val="28"/>
                <w:lang w:val="az-Latn-AZ"/>
              </w:rPr>
              <w:t>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4CC69A30" w14:textId="77777777" w:rsidR="00D46FE6" w:rsidRPr="0089237F" w:rsidRDefault="00E24C3F" w:rsidP="004D6DF4">
            <w:pPr>
              <w:pStyle w:val="Default"/>
              <w:jc w:val="center"/>
              <w:rPr>
                <w:sz w:val="28"/>
                <w:szCs w:val="28"/>
                <w:lang w:val="az-Latn-AZ"/>
              </w:rPr>
            </w:pPr>
            <w:r w:rsidRPr="0089237F">
              <w:rPr>
                <w:sz w:val="28"/>
                <w:szCs w:val="28"/>
                <w:lang w:val="az-Latn-AZ"/>
              </w:rPr>
              <w:t xml:space="preserve">Azərbaycan Tibb Universiteti, </w:t>
            </w:r>
          </w:p>
          <w:p w14:paraId="395A5630" w14:textId="3860C2E9" w:rsidR="00D46FE6" w:rsidRPr="0089237F" w:rsidRDefault="006A1167" w:rsidP="004D6DF4">
            <w:pPr>
              <w:pStyle w:val="Default"/>
              <w:jc w:val="center"/>
              <w:rPr>
                <w:sz w:val="28"/>
                <w:szCs w:val="28"/>
                <w:lang w:val="az-Latn-AZ"/>
              </w:rPr>
            </w:pPr>
            <w:r w:rsidRPr="0089237F">
              <w:rPr>
                <w:sz w:val="28"/>
                <w:szCs w:val="28"/>
                <w:lang w:val="az-Latn-AZ"/>
              </w:rPr>
              <w:t xml:space="preserve">Ünvan: </w:t>
            </w:r>
            <w:r w:rsidR="00E24C3F" w:rsidRPr="0089237F">
              <w:rPr>
                <w:sz w:val="28"/>
                <w:szCs w:val="28"/>
                <w:lang w:val="az-Latn-AZ"/>
              </w:rPr>
              <w:t xml:space="preserve">Ənvər Qasımzadə küçəsi 14, </w:t>
            </w:r>
            <w:r w:rsidR="00D46FE6" w:rsidRPr="0089237F">
              <w:rPr>
                <w:sz w:val="28"/>
                <w:szCs w:val="28"/>
                <w:lang w:val="az-Latn-AZ"/>
              </w:rPr>
              <w:t>AZ1022, Bakı, Azərbaycan;</w:t>
            </w:r>
          </w:p>
          <w:p w14:paraId="19EC9B9D" w14:textId="508A4DBF" w:rsidR="006B3D57" w:rsidRPr="0089237F" w:rsidRDefault="00D46FE6" w:rsidP="00D46FE6">
            <w:pPr>
              <w:pStyle w:val="Default"/>
              <w:jc w:val="center"/>
              <w:rPr>
                <w:sz w:val="28"/>
                <w:szCs w:val="28"/>
                <w:lang w:val="az-Latn-AZ"/>
              </w:rPr>
            </w:pPr>
            <w:r w:rsidRPr="0089237F">
              <w:rPr>
                <w:sz w:val="28"/>
                <w:szCs w:val="28"/>
                <w:lang w:val="az-Latn-AZ"/>
              </w:rPr>
              <w:t xml:space="preserve">Tel.: </w:t>
            </w:r>
            <w:r w:rsidR="00E24C3F" w:rsidRPr="0089237F">
              <w:rPr>
                <w:sz w:val="28"/>
                <w:szCs w:val="28"/>
                <w:lang w:val="az-Latn-AZ"/>
              </w:rPr>
              <w:t>+99412 5973898</w:t>
            </w:r>
            <w:r w:rsidRPr="0089237F">
              <w:rPr>
                <w:sz w:val="28"/>
                <w:szCs w:val="28"/>
                <w:lang w:val="az-Latn-AZ"/>
              </w:rPr>
              <w:t>;</w:t>
            </w:r>
            <w:r w:rsidR="00E24C3F" w:rsidRPr="0089237F">
              <w:rPr>
                <w:sz w:val="28"/>
                <w:szCs w:val="28"/>
                <w:lang w:val="az-Latn-AZ"/>
              </w:rPr>
              <w:t xml:space="preserve"> </w:t>
            </w:r>
            <w:r w:rsidRPr="0089237F">
              <w:rPr>
                <w:sz w:val="28"/>
                <w:szCs w:val="28"/>
                <w:lang w:val="az-Latn-AZ"/>
              </w:rPr>
              <w:t xml:space="preserve">Email: </w:t>
            </w:r>
            <w:r w:rsidR="00E24C3F" w:rsidRPr="0089237F">
              <w:rPr>
                <w:sz w:val="28"/>
                <w:szCs w:val="28"/>
                <w:lang w:val="az-Latn-AZ"/>
              </w:rPr>
              <w:t>admin@amu.edu.az</w:t>
            </w:r>
          </w:p>
        </w:tc>
      </w:tr>
      <w:tr w:rsidR="006B3D57" w:rsidRPr="00114B4E" w14:paraId="2A1FE065" w14:textId="77777777" w:rsidTr="00F577CC">
        <w:tc>
          <w:tcPr>
            <w:tcW w:w="2628" w:type="dxa"/>
            <w:tcBorders>
              <w:top w:val="dotted" w:sz="4" w:space="0" w:color="auto"/>
              <w:left w:val="dotted" w:sz="4" w:space="0" w:color="auto"/>
              <w:bottom w:val="dotted" w:sz="4" w:space="0" w:color="auto"/>
              <w:right w:val="dotted" w:sz="4" w:space="0" w:color="auto"/>
            </w:tcBorders>
          </w:tcPr>
          <w:p w14:paraId="097E5135" w14:textId="353F25F2" w:rsidR="006B3D57" w:rsidRPr="0089237F" w:rsidRDefault="006B3D57" w:rsidP="006B3D57">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lastRenderedPageBreak/>
              <w:t>Tə</w:t>
            </w:r>
            <w:r w:rsidR="00AA0061" w:rsidRPr="0089237F">
              <w:rPr>
                <w:rFonts w:ascii="Times New Roman" w:hAnsi="Times New Roman" w:cs="Times New Roman"/>
                <w:b/>
                <w:i/>
                <w:sz w:val="28"/>
                <w:szCs w:val="28"/>
                <w:lang w:val="az-Latn-AZ"/>
              </w:rPr>
              <w:t>d</w:t>
            </w:r>
            <w:r w:rsidRPr="0089237F">
              <w:rPr>
                <w:rFonts w:ascii="Times New Roman" w:hAnsi="Times New Roman" w:cs="Times New Roman"/>
                <w:b/>
                <w:i/>
                <w:sz w:val="28"/>
                <w:szCs w:val="28"/>
                <w:lang w:val="az-Latn-AZ"/>
              </w:rPr>
              <w:t>qi</w:t>
            </w:r>
            <w:r w:rsidR="00991C05" w:rsidRPr="0089237F">
              <w:rPr>
                <w:rFonts w:ascii="Times New Roman" w:hAnsi="Times New Roman" w:cs="Times New Roman"/>
                <w:b/>
                <w:i/>
                <w:sz w:val="28"/>
                <w:szCs w:val="28"/>
                <w:lang w:val="az-Latn-AZ"/>
              </w:rPr>
              <w:t>q</w:t>
            </w:r>
            <w:r w:rsidRPr="0089237F">
              <w:rPr>
                <w:rFonts w:ascii="Times New Roman" w:hAnsi="Times New Roman" w:cs="Times New Roman"/>
                <w:b/>
                <w:i/>
                <w:sz w:val="28"/>
                <w:szCs w:val="28"/>
                <w:lang w:val="az-Latn-AZ"/>
              </w:rPr>
              <w:t>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0277BBBE" w14:textId="77777777" w:rsidR="006B3D57" w:rsidRDefault="00BA54F7" w:rsidP="00BA54F7">
            <w:pPr>
              <w:pStyle w:val="Default"/>
              <w:jc w:val="center"/>
              <w:rPr>
                <w:color w:val="000000" w:themeColor="text1"/>
                <w:sz w:val="28"/>
                <w:szCs w:val="28"/>
                <w:lang w:val="az-Latn-AZ"/>
              </w:rPr>
            </w:pPr>
            <w:proofErr w:type="spellStart"/>
            <w:r w:rsidRPr="00BA54F7">
              <w:rPr>
                <w:color w:val="000000" w:themeColor="text1"/>
                <w:sz w:val="28"/>
                <w:szCs w:val="28"/>
                <w:lang w:val="en-US"/>
              </w:rPr>
              <w:t>Qazi</w:t>
            </w:r>
            <w:proofErr w:type="spellEnd"/>
            <w:r>
              <w:rPr>
                <w:color w:val="000000" w:themeColor="text1"/>
                <w:sz w:val="28"/>
                <w:szCs w:val="28"/>
                <w:lang w:val="en-US"/>
              </w:rPr>
              <w:t xml:space="preserve"> </w:t>
            </w:r>
            <w:proofErr w:type="spellStart"/>
            <w:r>
              <w:rPr>
                <w:color w:val="000000" w:themeColor="text1"/>
                <w:sz w:val="28"/>
                <w:szCs w:val="28"/>
                <w:lang w:val="en-US"/>
              </w:rPr>
              <w:t>Universiteti</w:t>
            </w:r>
            <w:proofErr w:type="spellEnd"/>
            <w:r>
              <w:rPr>
                <w:color w:val="000000" w:themeColor="text1"/>
                <w:sz w:val="28"/>
                <w:szCs w:val="28"/>
                <w:lang w:val="en-US"/>
              </w:rPr>
              <w:t xml:space="preserve"> (</w:t>
            </w:r>
            <w:proofErr w:type="spellStart"/>
            <w:r>
              <w:rPr>
                <w:color w:val="000000" w:themeColor="text1"/>
                <w:sz w:val="28"/>
                <w:szCs w:val="28"/>
                <w:lang w:val="en-US"/>
              </w:rPr>
              <w:t>Gazi</w:t>
            </w:r>
            <w:proofErr w:type="spellEnd"/>
            <w:r>
              <w:rPr>
                <w:color w:val="000000" w:themeColor="text1"/>
                <w:sz w:val="28"/>
                <w:szCs w:val="28"/>
                <w:lang w:val="en-US"/>
              </w:rPr>
              <w:t xml:space="preserve"> </w:t>
            </w:r>
            <w:r>
              <w:rPr>
                <w:color w:val="000000" w:themeColor="text1"/>
                <w:sz w:val="28"/>
                <w:szCs w:val="28"/>
                <w:lang w:val="az-Latn-AZ"/>
              </w:rPr>
              <w:t>Üniversitesi), Əczaçılıq fakültəsi,</w:t>
            </w:r>
          </w:p>
          <w:p w14:paraId="31824A36" w14:textId="77777777" w:rsidR="00BA54F7" w:rsidRDefault="00BA54F7" w:rsidP="00BA54F7">
            <w:pPr>
              <w:pStyle w:val="Default"/>
              <w:jc w:val="center"/>
              <w:rPr>
                <w:color w:val="000000" w:themeColor="text1"/>
                <w:sz w:val="28"/>
                <w:szCs w:val="28"/>
                <w:lang w:val="az-Latn-AZ"/>
              </w:rPr>
            </w:pPr>
            <w:r>
              <w:rPr>
                <w:color w:val="000000" w:themeColor="text1"/>
                <w:sz w:val="28"/>
                <w:szCs w:val="28"/>
                <w:lang w:val="az-Latn-AZ"/>
              </w:rPr>
              <w:t>Farmakoqnoziya kafedrası.</w:t>
            </w:r>
          </w:p>
          <w:p w14:paraId="4DFE26B6" w14:textId="49CB1E5E" w:rsidR="00BA54F7" w:rsidRPr="00BA54F7" w:rsidRDefault="00BA54F7" w:rsidP="00BA54F7">
            <w:pPr>
              <w:pStyle w:val="Default"/>
              <w:jc w:val="center"/>
              <w:rPr>
                <w:color w:val="000000" w:themeColor="text1"/>
                <w:sz w:val="28"/>
                <w:szCs w:val="28"/>
                <w:lang w:val="az-Latn-AZ"/>
              </w:rPr>
            </w:pPr>
            <w:r>
              <w:rPr>
                <w:color w:val="000000" w:themeColor="text1"/>
                <w:sz w:val="28"/>
                <w:szCs w:val="28"/>
                <w:lang w:val="az-Latn-AZ"/>
              </w:rPr>
              <w:t xml:space="preserve">Ünvan: Emniyet Mahallesi, Taç Sokağı </w:t>
            </w:r>
            <w:r w:rsidRPr="00BA54F7">
              <w:rPr>
                <w:color w:val="000000" w:themeColor="text1"/>
                <w:sz w:val="28"/>
                <w:szCs w:val="28"/>
                <w:lang w:val="az-Latn-AZ" w:eastAsia="ja-JP"/>
              </w:rPr>
              <w:t>№:3.06330.Yenimahalle</w:t>
            </w:r>
            <w:r>
              <w:rPr>
                <w:color w:val="000000" w:themeColor="text1"/>
                <w:sz w:val="28"/>
                <w:szCs w:val="28"/>
                <w:lang w:val="az-Latn-AZ" w:eastAsia="ja-JP"/>
              </w:rPr>
              <w:t xml:space="preserve">. Ankara: Tel.: 0312 202 30 10; Email: </w:t>
            </w:r>
            <w:r w:rsidR="00EC19B0" w:rsidRPr="00114B4E">
              <w:rPr>
                <w:color w:val="auto"/>
                <w:sz w:val="28"/>
                <w:szCs w:val="28"/>
                <w:lang w:val="az-Latn-AZ" w:eastAsia="ja-JP"/>
              </w:rPr>
              <w:fldChar w:fldCharType="begin"/>
            </w:r>
            <w:r w:rsidR="00EC19B0" w:rsidRPr="00114B4E">
              <w:rPr>
                <w:color w:val="auto"/>
                <w:sz w:val="28"/>
                <w:szCs w:val="28"/>
                <w:lang w:val="az-Latn-AZ" w:eastAsia="ja-JP"/>
              </w:rPr>
              <w:instrText xml:space="preserve"> HYPERLINK "mailto:ecza@gazi.edu.tr" </w:instrText>
            </w:r>
            <w:r w:rsidR="00EC19B0" w:rsidRPr="00114B4E">
              <w:rPr>
                <w:color w:val="auto"/>
                <w:sz w:val="28"/>
                <w:szCs w:val="28"/>
                <w:lang w:val="az-Latn-AZ" w:eastAsia="ja-JP"/>
              </w:rPr>
              <w:fldChar w:fldCharType="separate"/>
            </w:r>
            <w:r w:rsidR="00EC19B0" w:rsidRPr="00114B4E">
              <w:rPr>
                <w:rStyle w:val="ae"/>
                <w:color w:val="auto"/>
                <w:sz w:val="28"/>
                <w:szCs w:val="28"/>
                <w:u w:val="none"/>
                <w:lang w:val="az-Latn-AZ" w:eastAsia="ja-JP"/>
              </w:rPr>
              <w:t>ecza@gazi.edu.tr</w:t>
            </w:r>
            <w:r w:rsidR="00EC19B0" w:rsidRPr="00114B4E">
              <w:rPr>
                <w:color w:val="auto"/>
                <w:sz w:val="28"/>
                <w:szCs w:val="28"/>
                <w:lang w:val="az-Latn-AZ" w:eastAsia="ja-JP"/>
              </w:rPr>
              <w:fldChar w:fldCharType="end"/>
            </w:r>
          </w:p>
        </w:tc>
      </w:tr>
      <w:tr w:rsidR="006B3D57" w:rsidRPr="00BA54F7" w14:paraId="62AE94AF" w14:textId="77777777" w:rsidTr="00F577CC">
        <w:tc>
          <w:tcPr>
            <w:tcW w:w="2628" w:type="dxa"/>
            <w:tcBorders>
              <w:top w:val="dotted" w:sz="4" w:space="0" w:color="auto"/>
              <w:left w:val="dotted" w:sz="4" w:space="0" w:color="auto"/>
              <w:bottom w:val="dotted" w:sz="4" w:space="0" w:color="auto"/>
              <w:right w:val="dotted" w:sz="4" w:space="0" w:color="auto"/>
            </w:tcBorders>
          </w:tcPr>
          <w:p w14:paraId="23F05916" w14:textId="64E0C5F2" w:rsidR="006B3D57" w:rsidRPr="0089237F" w:rsidRDefault="006B3D57" w:rsidP="006B3D57">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56966507" w14:textId="24550F16" w:rsidR="006B3D57" w:rsidRPr="0089237F" w:rsidRDefault="00D62662" w:rsidP="004D6DF4">
            <w:pPr>
              <w:pBdr>
                <w:bar w:val="single" w:sz="2" w:color="auto"/>
              </w:pBdr>
              <w:jc w:val="center"/>
              <w:rPr>
                <w:rFonts w:ascii="Times New Roman" w:hAnsi="Times New Roman" w:cs="Times New Roman"/>
                <w:sz w:val="28"/>
                <w:szCs w:val="28"/>
                <w:lang w:val="az-Latn-AZ"/>
              </w:rPr>
            </w:pPr>
            <w:r w:rsidRPr="0089237F">
              <w:rPr>
                <w:rFonts w:ascii="Times New Roman" w:hAnsi="Times New Roman" w:cs="Times New Roman"/>
                <w:sz w:val="28"/>
                <w:szCs w:val="28"/>
                <w:lang w:val="az-Latn-AZ"/>
              </w:rPr>
              <w:t>Bakı 2021</w:t>
            </w:r>
          </w:p>
        </w:tc>
      </w:tr>
      <w:tr w:rsidR="00ED224B" w:rsidRPr="00BA54F7" w14:paraId="10E57938" w14:textId="77777777" w:rsidTr="00F577CC">
        <w:tc>
          <w:tcPr>
            <w:tcW w:w="2628" w:type="dxa"/>
            <w:tcBorders>
              <w:top w:val="dotted" w:sz="4" w:space="0" w:color="auto"/>
              <w:left w:val="dotted" w:sz="4" w:space="0" w:color="auto"/>
              <w:bottom w:val="dotted" w:sz="4" w:space="0" w:color="auto"/>
              <w:right w:val="dotted" w:sz="4" w:space="0" w:color="auto"/>
            </w:tcBorders>
          </w:tcPr>
          <w:p w14:paraId="5E8AE0ED" w14:textId="77777777" w:rsidR="00ED224B" w:rsidRPr="0089237F" w:rsidRDefault="00ED224B" w:rsidP="006B3D57">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10E3DEC2" w14:textId="6E0D91F4" w:rsidR="00ED224B" w:rsidRPr="0089237F" w:rsidRDefault="00ED224B" w:rsidP="004D6DF4">
            <w:pPr>
              <w:pBdr>
                <w:bar w:val="single" w:sz="2" w:color="auto"/>
              </w:pBdr>
              <w:jc w:val="center"/>
              <w:rPr>
                <w:rFonts w:ascii="Times New Roman" w:hAnsi="Times New Roman" w:cs="Times New Roman"/>
                <w:sz w:val="28"/>
                <w:szCs w:val="28"/>
                <w:lang w:val="az-Latn-AZ"/>
              </w:rPr>
            </w:pPr>
          </w:p>
        </w:tc>
      </w:tr>
      <w:tr w:rsidR="006B3D57" w:rsidRPr="00BA54F7" w14:paraId="18DE6B42" w14:textId="77777777" w:rsidTr="00F577CC">
        <w:tc>
          <w:tcPr>
            <w:tcW w:w="2628" w:type="dxa"/>
            <w:tcBorders>
              <w:top w:val="dotted" w:sz="4" w:space="0" w:color="auto"/>
              <w:left w:val="dotted" w:sz="4" w:space="0" w:color="auto"/>
              <w:bottom w:val="dotted" w:sz="4" w:space="0" w:color="auto"/>
              <w:right w:val="dotted" w:sz="4" w:space="0" w:color="auto"/>
            </w:tcBorders>
          </w:tcPr>
          <w:p w14:paraId="4E680A6C" w14:textId="77777777" w:rsidR="006B3D57" w:rsidRPr="0089237F" w:rsidRDefault="006B3D57" w:rsidP="006B3D57">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0864AA1A" w14:textId="19A53694" w:rsidR="006B3D57" w:rsidRPr="0089237F" w:rsidRDefault="006B3D57" w:rsidP="004D6DF4">
            <w:pPr>
              <w:pBdr>
                <w:bar w:val="single" w:sz="2" w:color="auto"/>
              </w:pBdr>
              <w:jc w:val="center"/>
              <w:rPr>
                <w:rFonts w:ascii="Times New Roman" w:hAnsi="Times New Roman" w:cs="Times New Roman"/>
                <w:sz w:val="24"/>
                <w:szCs w:val="24"/>
                <w:lang w:val="az-Latn-AZ"/>
              </w:rPr>
            </w:pPr>
          </w:p>
        </w:tc>
      </w:tr>
      <w:tr w:rsidR="006B3D57" w:rsidRPr="00F7291C" w14:paraId="590DAE69" w14:textId="77777777" w:rsidTr="00F577CC">
        <w:tc>
          <w:tcPr>
            <w:tcW w:w="2628" w:type="dxa"/>
            <w:tcBorders>
              <w:top w:val="dotted" w:sz="4" w:space="0" w:color="auto"/>
              <w:left w:val="dotted" w:sz="4" w:space="0" w:color="auto"/>
              <w:bottom w:val="dotted" w:sz="4" w:space="0" w:color="auto"/>
              <w:right w:val="dotted" w:sz="4" w:space="0" w:color="auto"/>
            </w:tcBorders>
          </w:tcPr>
          <w:p w14:paraId="27C58537" w14:textId="77777777" w:rsidR="006B3D57" w:rsidRPr="0089237F" w:rsidRDefault="006B3D57" w:rsidP="006B3D57">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5F945855" w14:textId="722B85AF" w:rsidR="006B3D57" w:rsidRPr="0089237F" w:rsidRDefault="006B3D57" w:rsidP="004D6DF4">
            <w:pPr>
              <w:pBdr>
                <w:bar w:val="single" w:sz="2" w:color="auto"/>
              </w:pBdr>
              <w:jc w:val="center"/>
              <w:rPr>
                <w:rFonts w:ascii="Times New Roman" w:eastAsia="Times New Roman" w:hAnsi="Times New Roman" w:cs="Times New Roman"/>
                <w:bCs/>
                <w:sz w:val="24"/>
                <w:szCs w:val="24"/>
                <w:lang w:val="az-Latn-AZ" w:eastAsia="ru-RU"/>
              </w:rPr>
            </w:pPr>
          </w:p>
        </w:tc>
      </w:tr>
      <w:tr w:rsidR="002C6F8D" w:rsidRPr="00F7291C" w14:paraId="5FB14AF6" w14:textId="77777777" w:rsidTr="00F577CC">
        <w:tc>
          <w:tcPr>
            <w:tcW w:w="2628" w:type="dxa"/>
            <w:tcBorders>
              <w:top w:val="dotted" w:sz="4" w:space="0" w:color="auto"/>
              <w:left w:val="dotted" w:sz="4" w:space="0" w:color="auto"/>
              <w:bottom w:val="dotted" w:sz="4" w:space="0" w:color="auto"/>
              <w:right w:val="dotted" w:sz="4" w:space="0" w:color="auto"/>
            </w:tcBorders>
          </w:tcPr>
          <w:p w14:paraId="7CE8E3CF" w14:textId="77777777" w:rsidR="002C6F8D" w:rsidRPr="0089237F" w:rsidRDefault="002C6F8D" w:rsidP="006B3D57">
            <w:pPr>
              <w:pBdr>
                <w:bar w:val="single" w:sz="2" w:color="auto"/>
              </w:pBdr>
              <w:rPr>
                <w:rFonts w:ascii="Times New Roman" w:hAnsi="Times New Roman" w:cs="Times New Roman"/>
                <w:b/>
                <w:i/>
                <w:sz w:val="28"/>
                <w:szCs w:val="28"/>
                <w:lang w:val="az-Latn-AZ"/>
              </w:rPr>
            </w:pPr>
            <w:r w:rsidRPr="0089237F">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0D786B19" w14:textId="4340B463" w:rsidR="002C6F8D" w:rsidRPr="0089237F" w:rsidRDefault="00D62662" w:rsidP="004D6DF4">
            <w:pPr>
              <w:pBdr>
                <w:bar w:val="single" w:sz="2" w:color="auto"/>
              </w:pBdr>
              <w:jc w:val="center"/>
              <w:rPr>
                <w:rFonts w:ascii="Times New Roman" w:eastAsia="Times New Roman" w:hAnsi="Times New Roman" w:cs="Times New Roman"/>
                <w:bCs/>
                <w:sz w:val="28"/>
                <w:szCs w:val="28"/>
                <w:lang w:val="az-Latn-AZ" w:eastAsia="ru-RU"/>
              </w:rPr>
            </w:pPr>
            <w:r w:rsidRPr="0089237F">
              <w:rPr>
                <w:rFonts w:ascii="Times New Roman" w:eastAsia="Times New Roman" w:hAnsi="Times New Roman" w:cs="Times New Roman"/>
                <w:bCs/>
                <w:sz w:val="28"/>
                <w:szCs w:val="28"/>
                <w:lang w:val="az-Latn-AZ" w:eastAsia="ru-RU"/>
              </w:rPr>
              <w:t>Yoxdur</w:t>
            </w:r>
          </w:p>
        </w:tc>
      </w:tr>
    </w:tbl>
    <w:p w14:paraId="2F95B801" w14:textId="77777777" w:rsidR="002378E4" w:rsidRPr="00471B62" w:rsidRDefault="002378E4">
      <w:pPr>
        <w:rPr>
          <w:rFonts w:ascii="Times New Roman" w:hAnsi="Times New Roman" w:cs="Times New Roman"/>
          <w:sz w:val="28"/>
          <w:szCs w:val="28"/>
          <w:lang w:val="az-Latn-AZ"/>
        </w:rPr>
      </w:pPr>
    </w:p>
    <w:p w14:paraId="1DC0C2C6" w14:textId="77777777"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14:paraId="06FCF98E"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3C690B" w14:paraId="1A91219F" w14:textId="77777777" w:rsidTr="00D82648">
        <w:tc>
          <w:tcPr>
            <w:tcW w:w="3266" w:type="dxa"/>
            <w:shd w:val="clear" w:color="auto" w:fill="FFFFFF" w:themeFill="background1"/>
          </w:tcPr>
          <w:p w14:paraId="31FE64F9" w14:textId="77777777" w:rsidR="00471B62" w:rsidRPr="00E408EB" w:rsidRDefault="00471B62"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İşin adı</w:t>
            </w:r>
          </w:p>
        </w:tc>
        <w:tc>
          <w:tcPr>
            <w:tcW w:w="6765" w:type="dxa"/>
          </w:tcPr>
          <w:p w14:paraId="07747AA1" w14:textId="2F810680" w:rsidR="00471B62" w:rsidRPr="00E408EB" w:rsidRDefault="00275A99" w:rsidP="00907060">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Azərbaycan florasından olan zəngçiçəyi (</w:t>
            </w:r>
            <w:r w:rsidRPr="00E408EB">
              <w:rPr>
                <w:rFonts w:ascii="Times New Roman" w:hAnsi="Times New Roman" w:cs="Times New Roman"/>
                <w:i/>
                <w:sz w:val="28"/>
                <w:szCs w:val="28"/>
                <w:lang w:val="az-Latn-AZ"/>
              </w:rPr>
              <w:t xml:space="preserve">Campanula </w:t>
            </w:r>
            <w:r w:rsidRPr="00E408EB">
              <w:rPr>
                <w:rFonts w:ascii="Times New Roman" w:hAnsi="Times New Roman" w:cs="Times New Roman"/>
                <w:sz w:val="28"/>
                <w:szCs w:val="28"/>
                <w:lang w:val="az-Latn-AZ"/>
              </w:rPr>
              <w:t>L.) cinsinə aid bə</w:t>
            </w:r>
            <w:r w:rsidR="00E408EB">
              <w:rPr>
                <w:rFonts w:ascii="Times New Roman" w:hAnsi="Times New Roman" w:cs="Times New Roman"/>
                <w:sz w:val="28"/>
                <w:szCs w:val="28"/>
                <w:lang w:val="az-Latn-AZ"/>
              </w:rPr>
              <w:t>zi növlərin</w:t>
            </w:r>
            <w:r w:rsidRPr="00E408EB">
              <w:rPr>
                <w:rFonts w:ascii="Times New Roman" w:hAnsi="Times New Roman" w:cs="Times New Roman"/>
                <w:sz w:val="28"/>
                <w:szCs w:val="28"/>
                <w:lang w:val="az-Latn-AZ"/>
              </w:rPr>
              <w:t xml:space="preserve"> farmakoqnostik tədqiqi</w:t>
            </w:r>
          </w:p>
        </w:tc>
      </w:tr>
      <w:tr w:rsidR="00ED224B" w:rsidRPr="003C690B" w14:paraId="1909E2F3" w14:textId="77777777" w:rsidTr="00D82648">
        <w:tc>
          <w:tcPr>
            <w:tcW w:w="3266" w:type="dxa"/>
            <w:shd w:val="clear" w:color="auto" w:fill="FFFFFF" w:themeFill="background1"/>
          </w:tcPr>
          <w:p w14:paraId="4CC38DE7" w14:textId="77777777" w:rsidR="00ED224B" w:rsidRPr="00E408EB" w:rsidRDefault="00ED224B" w:rsidP="005455A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Problem</w:t>
            </w:r>
          </w:p>
        </w:tc>
        <w:tc>
          <w:tcPr>
            <w:tcW w:w="6765" w:type="dxa"/>
          </w:tcPr>
          <w:p w14:paraId="5FF6C5AA" w14:textId="03E3318C" w:rsidR="00ED224B" w:rsidRPr="00E408EB" w:rsidRDefault="00E408EB" w:rsidP="007A24B4">
            <w:pPr>
              <w:pStyle w:val="a4"/>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florasından olan yabanı dərman bitkilərinin öyrənilməsi və onların tərkibindəki bioloji fəal birləşmələr əsasında yeni dərman vasitələrinin hazırlanması </w:t>
            </w:r>
          </w:p>
        </w:tc>
      </w:tr>
      <w:tr w:rsidR="00ED224B" w:rsidRPr="003C690B" w14:paraId="5B825620" w14:textId="77777777" w:rsidTr="00D82648">
        <w:tc>
          <w:tcPr>
            <w:tcW w:w="3266" w:type="dxa"/>
            <w:shd w:val="clear" w:color="auto" w:fill="FFFFFF" w:themeFill="background1"/>
          </w:tcPr>
          <w:p w14:paraId="2B54561A" w14:textId="77777777" w:rsidR="00ED224B" w:rsidRPr="00E408EB" w:rsidRDefault="00ED224B" w:rsidP="005455A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Məqsəd</w:t>
            </w:r>
          </w:p>
        </w:tc>
        <w:tc>
          <w:tcPr>
            <w:tcW w:w="6765" w:type="dxa"/>
          </w:tcPr>
          <w:p w14:paraId="5D77E468" w14:textId="1058E2BA" w:rsidR="00ED224B" w:rsidRPr="00E408EB" w:rsidRDefault="00275A99" w:rsidP="00EC6828">
            <w:pPr>
              <w:pStyle w:val="af0"/>
              <w:widowControl w:val="0"/>
              <w:spacing w:after="0"/>
              <w:ind w:firstLine="28"/>
              <w:jc w:val="both"/>
              <w:rPr>
                <w:rFonts w:ascii="Times New Roman" w:hAnsi="Times New Roman"/>
                <w:sz w:val="28"/>
                <w:szCs w:val="28"/>
                <w:lang w:val="az-Latn-AZ"/>
              </w:rPr>
            </w:pPr>
            <w:r w:rsidRPr="00E408EB">
              <w:rPr>
                <w:rFonts w:ascii="Times New Roman" w:hAnsi="Times New Roman"/>
                <w:sz w:val="28"/>
                <w:szCs w:val="28"/>
                <w:lang w:val="az-Latn-AZ"/>
              </w:rPr>
              <w:t xml:space="preserve">Azərbaycanda geniş yayılmış </w:t>
            </w:r>
            <w:r w:rsidRPr="00E408EB">
              <w:rPr>
                <w:rFonts w:ascii="Times New Roman" w:hAnsi="Times New Roman"/>
                <w:i/>
                <w:sz w:val="28"/>
                <w:szCs w:val="28"/>
                <w:lang w:val="az-Latn-AZ"/>
              </w:rPr>
              <w:t>Campanula</w:t>
            </w:r>
            <w:r w:rsidRPr="00E408EB">
              <w:rPr>
                <w:rFonts w:ascii="Times New Roman" w:hAnsi="Times New Roman"/>
                <w:sz w:val="28"/>
                <w:szCs w:val="28"/>
                <w:lang w:val="az-Latn-AZ"/>
              </w:rPr>
              <w:t xml:space="preserve"> </w:t>
            </w:r>
            <w:r w:rsidR="00EC19B0">
              <w:rPr>
                <w:rFonts w:ascii="Times New Roman" w:hAnsi="Times New Roman"/>
                <w:sz w:val="28"/>
                <w:szCs w:val="28"/>
                <w:lang w:val="az-Latn-AZ"/>
              </w:rPr>
              <w:t xml:space="preserve">L. </w:t>
            </w:r>
            <w:r w:rsidRPr="00E408EB">
              <w:rPr>
                <w:rFonts w:ascii="Times New Roman" w:hAnsi="Times New Roman"/>
                <w:sz w:val="28"/>
                <w:szCs w:val="28"/>
                <w:lang w:val="az-Latn-AZ"/>
              </w:rPr>
              <w:t>cinsinə aid bəzi bitki növlərini farmakoqnostik tədqiq etmək, perspektiv növləri aşkar etmək, onlardan bioloji fəal birləşmələr almaq, xammalının standartlaşdırma üsullarını işləyib hazırlamaq, öyrənilən növlərin istifadə imkanlarını əsaslandırmaq üçün farmakoloji skrininqi həyata keçirməkdir.</w:t>
            </w:r>
          </w:p>
        </w:tc>
      </w:tr>
      <w:tr w:rsidR="00ED224B" w:rsidRPr="00EC19B0" w14:paraId="433B27CA" w14:textId="77777777" w:rsidTr="00D82648">
        <w:tc>
          <w:tcPr>
            <w:tcW w:w="3266" w:type="dxa"/>
            <w:shd w:val="clear" w:color="auto" w:fill="FFFFFF" w:themeFill="background1"/>
          </w:tcPr>
          <w:p w14:paraId="322EFC7E" w14:textId="77777777" w:rsidR="00ED224B" w:rsidRPr="00E408EB" w:rsidRDefault="00A146C5" w:rsidP="005455A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Obyekt və müdaxilələr – (</w:t>
            </w:r>
            <w:r w:rsidR="00E74991" w:rsidRPr="00E408EB">
              <w:rPr>
                <w:rFonts w:ascii="Times New Roman" w:hAnsi="Times New Roman" w:cs="Times New Roman"/>
                <w:b/>
                <w:i/>
                <w:sz w:val="28"/>
                <w:szCs w:val="28"/>
                <w:lang w:val="az-Latn-AZ"/>
              </w:rPr>
              <w:t>x</w:t>
            </w:r>
            <w:r w:rsidR="00FA5B7B" w:rsidRPr="00E408EB">
              <w:rPr>
                <w:rFonts w:ascii="Times New Roman" w:hAnsi="Times New Roman" w:cs="Times New Roman"/>
                <w:b/>
                <w:i/>
                <w:sz w:val="28"/>
                <w:szCs w:val="28"/>
                <w:lang w:val="az-Latn-AZ"/>
              </w:rPr>
              <w:t>əstə q</w:t>
            </w:r>
            <w:r w:rsidR="00ED224B" w:rsidRPr="00E408EB">
              <w:rPr>
                <w:rFonts w:ascii="Times New Roman" w:hAnsi="Times New Roman" w:cs="Times New Roman"/>
                <w:b/>
                <w:i/>
                <w:sz w:val="28"/>
                <w:szCs w:val="28"/>
                <w:lang w:val="az-Latn-AZ"/>
              </w:rPr>
              <w:t>ruplar</w:t>
            </w:r>
            <w:r w:rsidR="00FA5B7B" w:rsidRPr="00E408EB">
              <w:rPr>
                <w:rFonts w:ascii="Times New Roman" w:hAnsi="Times New Roman" w:cs="Times New Roman"/>
                <w:b/>
                <w:i/>
                <w:sz w:val="28"/>
                <w:szCs w:val="28"/>
                <w:lang w:val="az-Latn-AZ"/>
              </w:rPr>
              <w:t>ı</w:t>
            </w:r>
            <w:r w:rsidR="00ED224B" w:rsidRPr="00E408EB">
              <w:rPr>
                <w:rFonts w:ascii="Times New Roman" w:hAnsi="Times New Roman" w:cs="Times New Roman"/>
                <w:b/>
                <w:i/>
                <w:sz w:val="28"/>
                <w:szCs w:val="28"/>
                <w:lang w:val="az-Latn-AZ"/>
              </w:rPr>
              <w:t xml:space="preserve"> və müdaxilələr</w:t>
            </w:r>
            <w:r w:rsidR="00FA5B7B" w:rsidRPr="00E408EB">
              <w:rPr>
                <w:rFonts w:ascii="Times New Roman" w:hAnsi="Times New Roman" w:cs="Times New Roman"/>
                <w:b/>
                <w:i/>
                <w:sz w:val="28"/>
                <w:szCs w:val="28"/>
                <w:lang w:val="az-Latn-AZ"/>
              </w:rPr>
              <w:t>/proseduralar</w:t>
            </w:r>
            <w:r w:rsidRPr="00E408EB">
              <w:rPr>
                <w:rFonts w:ascii="Times New Roman" w:hAnsi="Times New Roman" w:cs="Times New Roman"/>
                <w:b/>
                <w:i/>
                <w:sz w:val="28"/>
                <w:szCs w:val="28"/>
                <w:lang w:val="az-Latn-AZ"/>
              </w:rPr>
              <w:t>)</w:t>
            </w:r>
          </w:p>
        </w:tc>
        <w:tc>
          <w:tcPr>
            <w:tcW w:w="6765" w:type="dxa"/>
          </w:tcPr>
          <w:p w14:paraId="4F9932B5" w14:textId="4EA6F92E" w:rsidR="00ED224B" w:rsidRPr="00E408EB" w:rsidRDefault="00E408EB" w:rsidP="00275A99">
            <w:pPr>
              <w:jc w:val="both"/>
              <w:rPr>
                <w:rFonts w:ascii="Times New Roman" w:hAnsi="Times New Roman" w:cs="Times New Roman"/>
                <w:color w:val="FF0000"/>
                <w:sz w:val="28"/>
                <w:szCs w:val="28"/>
                <w:lang w:val="az-Latn-AZ"/>
              </w:rPr>
            </w:pPr>
            <w:r w:rsidRPr="00EC19B0">
              <w:rPr>
                <w:rFonts w:ascii="Times New Roman" w:hAnsi="Times New Roman" w:cs="Times New Roman"/>
                <w:i/>
                <w:sz w:val="28"/>
                <w:szCs w:val="28"/>
                <w:lang w:val="az-Latn-AZ"/>
              </w:rPr>
              <w:t>Campanula</w:t>
            </w:r>
            <w:r w:rsidRPr="00E408EB">
              <w:rPr>
                <w:rFonts w:ascii="Times New Roman" w:hAnsi="Times New Roman" w:cs="Times New Roman"/>
                <w:sz w:val="28"/>
                <w:szCs w:val="28"/>
                <w:lang w:val="az-Latn-AZ"/>
              </w:rPr>
              <w:t xml:space="preserve"> L. cinsinə aid növlər </w:t>
            </w:r>
          </w:p>
        </w:tc>
      </w:tr>
      <w:tr w:rsidR="00ED224B" w:rsidRPr="003C690B" w14:paraId="411DA275" w14:textId="77777777" w:rsidTr="00D82648">
        <w:tc>
          <w:tcPr>
            <w:tcW w:w="3266" w:type="dxa"/>
            <w:shd w:val="clear" w:color="auto" w:fill="FFFFFF" w:themeFill="background1"/>
          </w:tcPr>
          <w:p w14:paraId="4F7248A6" w14:textId="77777777" w:rsidR="00ED224B" w:rsidRPr="00E408EB" w:rsidRDefault="00ED224B" w:rsidP="005455A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 xml:space="preserve">Əsas qiymətləndirmə kriteriyası və </w:t>
            </w:r>
            <w:r w:rsidR="00A146C5" w:rsidRPr="00E408EB">
              <w:rPr>
                <w:rFonts w:ascii="Times New Roman" w:hAnsi="Times New Roman" w:cs="Times New Roman"/>
                <w:b/>
                <w:i/>
                <w:sz w:val="28"/>
                <w:szCs w:val="28"/>
                <w:lang w:val="az-Latn-AZ"/>
              </w:rPr>
              <w:t xml:space="preserve">onun </w:t>
            </w:r>
            <w:r w:rsidRPr="00E408EB">
              <w:rPr>
                <w:rFonts w:ascii="Times New Roman" w:hAnsi="Times New Roman" w:cs="Times New Roman"/>
                <w:b/>
                <w:i/>
                <w:sz w:val="28"/>
                <w:szCs w:val="28"/>
                <w:lang w:val="az-Latn-AZ"/>
              </w:rPr>
              <w:t>ölçmə metodu</w:t>
            </w:r>
          </w:p>
        </w:tc>
        <w:tc>
          <w:tcPr>
            <w:tcW w:w="6765" w:type="dxa"/>
          </w:tcPr>
          <w:p w14:paraId="091D38ED" w14:textId="28414836" w:rsidR="00ED224B" w:rsidRPr="00E408EB" w:rsidRDefault="00801721" w:rsidP="00E408EB">
            <w:pPr>
              <w:pStyle w:val="Default"/>
              <w:jc w:val="both"/>
              <w:rPr>
                <w:sz w:val="28"/>
                <w:szCs w:val="28"/>
                <w:lang w:val="az-Latn-AZ"/>
              </w:rPr>
            </w:pPr>
            <w:r w:rsidRPr="00E408EB">
              <w:rPr>
                <w:color w:val="auto"/>
                <w:sz w:val="28"/>
                <w:szCs w:val="28"/>
                <w:lang w:val="az-Latn-AZ"/>
              </w:rPr>
              <w:t>Nüvə-maqnit rezonansı spektroskopiyası (NMR)</w:t>
            </w:r>
            <w:r w:rsidR="00E408EB">
              <w:rPr>
                <w:color w:val="auto"/>
                <w:sz w:val="28"/>
                <w:szCs w:val="28"/>
                <w:lang w:val="az-Latn-AZ"/>
              </w:rPr>
              <w:t xml:space="preserve">, </w:t>
            </w:r>
            <w:r w:rsidR="00EC19B0" w:rsidRPr="00D91096">
              <w:rPr>
                <w:sz w:val="28"/>
                <w:szCs w:val="28"/>
                <w:lang w:val="az-Latn-AZ"/>
              </w:rPr>
              <w:t>ultrabənövşəyi spektrofotometriya</w:t>
            </w:r>
            <w:r w:rsidR="00EC19B0">
              <w:rPr>
                <w:sz w:val="28"/>
                <w:szCs w:val="28"/>
                <w:lang w:val="az-Latn-AZ"/>
              </w:rPr>
              <w:t xml:space="preserve">, </w:t>
            </w:r>
            <w:r w:rsidR="00E408EB">
              <w:rPr>
                <w:color w:val="auto"/>
                <w:sz w:val="28"/>
                <w:szCs w:val="28"/>
                <w:lang w:val="az-Latn-AZ"/>
              </w:rPr>
              <w:t xml:space="preserve">yüksək effektli maye xromatoqrafiya – kütlə spektrofotometriyası (YEMX-KS) </w:t>
            </w:r>
            <w:r w:rsidRPr="00D91096">
              <w:rPr>
                <w:color w:val="auto"/>
                <w:sz w:val="28"/>
                <w:szCs w:val="28"/>
                <w:lang w:val="az-Latn-AZ"/>
              </w:rPr>
              <w:t>bioloji fəal maddələrin kimyəvi quruluşunun və</w:t>
            </w:r>
            <w:r w:rsidR="00E408EB" w:rsidRPr="00D91096">
              <w:rPr>
                <w:color w:val="auto"/>
                <w:sz w:val="28"/>
                <w:szCs w:val="28"/>
                <w:lang w:val="az-Latn-AZ"/>
              </w:rPr>
              <w:t xml:space="preserve"> identifikasiyasının </w:t>
            </w:r>
            <w:r w:rsidRPr="00D91096">
              <w:rPr>
                <w:color w:val="auto"/>
                <w:sz w:val="28"/>
                <w:szCs w:val="28"/>
                <w:lang w:val="az-Latn-AZ"/>
              </w:rPr>
              <w:t>müəyyən edilməsində</w:t>
            </w:r>
            <w:r w:rsidR="00E408EB" w:rsidRPr="00D91096">
              <w:rPr>
                <w:color w:val="auto"/>
                <w:sz w:val="28"/>
                <w:szCs w:val="28"/>
                <w:lang w:val="az-Latn-AZ"/>
              </w:rPr>
              <w:t xml:space="preserve"> </w:t>
            </w:r>
            <w:r w:rsidRPr="00D91096">
              <w:rPr>
                <w:color w:val="auto"/>
                <w:sz w:val="28"/>
                <w:szCs w:val="28"/>
                <w:lang w:val="az-Latn-AZ"/>
              </w:rPr>
              <w:t xml:space="preserve">istifadə ediləcək. </w:t>
            </w:r>
          </w:p>
        </w:tc>
      </w:tr>
      <w:tr w:rsidR="00ED224B" w:rsidRPr="003C690B" w14:paraId="386EABB2" w14:textId="77777777" w:rsidTr="00D82648">
        <w:tc>
          <w:tcPr>
            <w:tcW w:w="3266" w:type="dxa"/>
            <w:shd w:val="clear" w:color="auto" w:fill="FFFFFF" w:themeFill="background1"/>
          </w:tcPr>
          <w:p w14:paraId="28EE2B7C" w14:textId="77777777" w:rsidR="00ED224B" w:rsidRPr="00E408EB" w:rsidRDefault="00ED224B" w:rsidP="005455A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 xml:space="preserve">Əlavə qiymətləndirmə kriteriyaları və </w:t>
            </w:r>
            <w:r w:rsidR="00A146C5" w:rsidRPr="00E408EB">
              <w:rPr>
                <w:rFonts w:ascii="Times New Roman" w:hAnsi="Times New Roman" w:cs="Times New Roman"/>
                <w:b/>
                <w:i/>
                <w:sz w:val="28"/>
                <w:szCs w:val="28"/>
                <w:lang w:val="az-Latn-AZ"/>
              </w:rPr>
              <w:t xml:space="preserve">onların </w:t>
            </w:r>
            <w:r w:rsidRPr="00E408EB">
              <w:rPr>
                <w:rFonts w:ascii="Times New Roman" w:hAnsi="Times New Roman" w:cs="Times New Roman"/>
                <w:b/>
                <w:i/>
                <w:sz w:val="28"/>
                <w:szCs w:val="28"/>
                <w:lang w:val="az-Latn-AZ"/>
              </w:rPr>
              <w:t>ölçmə metod</w:t>
            </w:r>
            <w:r w:rsidR="00A146C5" w:rsidRPr="00E408EB">
              <w:rPr>
                <w:rFonts w:ascii="Times New Roman" w:hAnsi="Times New Roman" w:cs="Times New Roman"/>
                <w:b/>
                <w:i/>
                <w:sz w:val="28"/>
                <w:szCs w:val="28"/>
                <w:lang w:val="az-Latn-AZ"/>
              </w:rPr>
              <w:t>ları</w:t>
            </w:r>
          </w:p>
        </w:tc>
        <w:tc>
          <w:tcPr>
            <w:tcW w:w="6765" w:type="dxa"/>
          </w:tcPr>
          <w:p w14:paraId="2D33D492" w14:textId="52AF5E96" w:rsidR="00ED224B" w:rsidRPr="00E408EB" w:rsidRDefault="00801721" w:rsidP="00EC19B0">
            <w:pPr>
              <w:jc w:val="both"/>
              <w:rPr>
                <w:rFonts w:ascii="Times New Roman" w:hAnsi="Times New Roman" w:cs="Times New Roman"/>
                <w:sz w:val="28"/>
                <w:szCs w:val="28"/>
                <w:lang w:val="az-Latn-AZ"/>
              </w:rPr>
            </w:pPr>
            <w:r w:rsidRPr="00D91096">
              <w:rPr>
                <w:rFonts w:ascii="Times New Roman" w:hAnsi="Times New Roman" w:cs="Times New Roman"/>
                <w:sz w:val="28"/>
                <w:szCs w:val="28"/>
                <w:lang w:val="az-Latn-AZ"/>
              </w:rPr>
              <w:t>Nazik təbəq</w:t>
            </w:r>
            <w:r w:rsidR="00D91096" w:rsidRPr="00D91096">
              <w:rPr>
                <w:rFonts w:ascii="Times New Roman" w:hAnsi="Times New Roman" w:cs="Times New Roman"/>
                <w:sz w:val="28"/>
                <w:szCs w:val="28"/>
                <w:lang w:val="az-Latn-AZ"/>
              </w:rPr>
              <w:t>ə üzərində</w:t>
            </w:r>
            <w:r w:rsidRPr="00D91096">
              <w:rPr>
                <w:rFonts w:ascii="Times New Roman" w:hAnsi="Times New Roman" w:cs="Times New Roman"/>
                <w:sz w:val="28"/>
                <w:szCs w:val="28"/>
                <w:lang w:val="az-Latn-AZ"/>
              </w:rPr>
              <w:t xml:space="preserve"> xromatoqrafiya,</w:t>
            </w:r>
            <w:r w:rsidR="00745BA4">
              <w:rPr>
                <w:rFonts w:ascii="Times New Roman" w:hAnsi="Times New Roman" w:cs="Times New Roman"/>
                <w:sz w:val="28"/>
                <w:szCs w:val="28"/>
                <w:lang w:val="az-Latn-AZ"/>
              </w:rPr>
              <w:t xml:space="preserve"> infraqırmızı spektrofotometriya </w:t>
            </w:r>
            <w:r w:rsidR="00353321" w:rsidRPr="00D91096">
              <w:rPr>
                <w:rFonts w:ascii="Times New Roman" w:hAnsi="Times New Roman" w:cs="Times New Roman"/>
                <w:sz w:val="28"/>
                <w:szCs w:val="28"/>
                <w:lang w:val="az-Latn-AZ"/>
              </w:rPr>
              <w:t xml:space="preserve">kimi üsullardan </w:t>
            </w:r>
            <w:r w:rsidRPr="00D91096">
              <w:rPr>
                <w:rFonts w:ascii="Times New Roman" w:hAnsi="Times New Roman" w:cs="Times New Roman"/>
                <w:sz w:val="28"/>
                <w:szCs w:val="28"/>
                <w:lang w:val="az-Latn-AZ"/>
              </w:rPr>
              <w:t>da bioloji fəal maddələrin identifikasiyası məqsədilə istifadə ediləcək.</w:t>
            </w:r>
          </w:p>
        </w:tc>
      </w:tr>
      <w:tr w:rsidR="00471B62" w:rsidRPr="003C690B" w14:paraId="05534CEE" w14:textId="77777777" w:rsidTr="00D82648">
        <w:tc>
          <w:tcPr>
            <w:tcW w:w="3266" w:type="dxa"/>
            <w:shd w:val="clear" w:color="auto" w:fill="FFFFFF" w:themeFill="background1"/>
          </w:tcPr>
          <w:p w14:paraId="08BDB085" w14:textId="77777777" w:rsidR="00471B62" w:rsidRPr="00E408EB" w:rsidRDefault="00471B62"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Açar sözlər</w:t>
            </w:r>
          </w:p>
        </w:tc>
        <w:tc>
          <w:tcPr>
            <w:tcW w:w="6765" w:type="dxa"/>
          </w:tcPr>
          <w:p w14:paraId="08998A17" w14:textId="2559B3C4" w:rsidR="00907060" w:rsidRPr="00E408EB" w:rsidRDefault="000A298C" w:rsidP="002749A9">
            <w:pPr>
              <w:jc w:val="both"/>
              <w:rPr>
                <w:rFonts w:ascii="Times New Roman" w:hAnsi="Times New Roman" w:cs="Times New Roman"/>
                <w:sz w:val="28"/>
                <w:szCs w:val="28"/>
                <w:lang w:val="az-Latn-AZ"/>
              </w:rPr>
            </w:pPr>
            <w:r w:rsidRPr="00E408EB">
              <w:rPr>
                <w:rFonts w:ascii="Times New Roman" w:hAnsi="Times New Roman" w:cs="Times New Roman"/>
                <w:i/>
                <w:sz w:val="28"/>
                <w:szCs w:val="28"/>
                <w:lang w:val="az-Latn-AZ"/>
              </w:rPr>
              <w:t xml:space="preserve">Campanula </w:t>
            </w:r>
            <w:r w:rsidRPr="00E408EB">
              <w:rPr>
                <w:rFonts w:ascii="Times New Roman" w:hAnsi="Times New Roman" w:cs="Times New Roman"/>
                <w:sz w:val="28"/>
                <w:szCs w:val="28"/>
                <w:lang w:val="az-Latn-AZ"/>
              </w:rPr>
              <w:t>L</w:t>
            </w:r>
            <w:r w:rsidRPr="00E408EB">
              <w:rPr>
                <w:rFonts w:ascii="Times New Roman" w:hAnsi="Times New Roman" w:cs="Times New Roman"/>
                <w:i/>
                <w:sz w:val="28"/>
                <w:szCs w:val="28"/>
                <w:lang w:val="az-Latn-AZ"/>
              </w:rPr>
              <w:t>.</w:t>
            </w:r>
            <w:r w:rsidR="00701316" w:rsidRPr="00E408EB">
              <w:rPr>
                <w:rFonts w:ascii="Times New Roman" w:hAnsi="Times New Roman" w:cs="Times New Roman"/>
                <w:i/>
                <w:sz w:val="28"/>
                <w:szCs w:val="28"/>
                <w:lang w:val="az-Latn-AZ"/>
              </w:rPr>
              <w:t xml:space="preserve">, </w:t>
            </w:r>
            <w:r w:rsidR="00D91096">
              <w:rPr>
                <w:rFonts w:ascii="Times New Roman" w:hAnsi="Times New Roman" w:cs="Times New Roman"/>
                <w:sz w:val="28"/>
                <w:szCs w:val="28"/>
                <w:lang w:val="az-Latn-AZ"/>
              </w:rPr>
              <w:t xml:space="preserve">xromatoqrafiya, NMR, bioloji fəallıq, ehtiyatşünaslıq, fitokimya, statistik hesablamalar, flavonoidlər, fenol birləşmələri, efir yağları, MS analiz. </w:t>
            </w:r>
          </w:p>
        </w:tc>
      </w:tr>
      <w:tr w:rsidR="00A146C5" w:rsidRPr="00D91096" w14:paraId="1B11DBB0" w14:textId="77777777" w:rsidTr="00D82648">
        <w:tc>
          <w:tcPr>
            <w:tcW w:w="3266" w:type="dxa"/>
            <w:shd w:val="clear" w:color="auto" w:fill="FFFFFF" w:themeFill="background1"/>
          </w:tcPr>
          <w:p w14:paraId="67BAFF41" w14:textId="77777777" w:rsidR="00A146C5" w:rsidRPr="00E408EB" w:rsidRDefault="00A146C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Obyektinə görə işin növü</w:t>
            </w:r>
          </w:p>
        </w:tc>
        <w:tc>
          <w:tcPr>
            <w:tcW w:w="6765" w:type="dxa"/>
          </w:tcPr>
          <w:p w14:paraId="11C0588D" w14:textId="261EA747" w:rsidR="00A146C5" w:rsidRPr="00E408EB" w:rsidRDefault="00A146C5" w:rsidP="005F7A0D">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Fundomental (</w:t>
            </w:r>
            <w:r w:rsidRPr="00E408EB">
              <w:rPr>
                <w:rFonts w:ascii="Times New Roman" w:hAnsi="Times New Roman" w:cs="Times New Roman"/>
                <w:i/>
                <w:sz w:val="28"/>
                <w:szCs w:val="28"/>
                <w:lang w:val="az-Latn-AZ"/>
              </w:rPr>
              <w:t>ing. biomedical</w:t>
            </w:r>
            <w:r w:rsidRPr="00E408EB">
              <w:rPr>
                <w:rFonts w:ascii="Times New Roman" w:hAnsi="Times New Roman" w:cs="Times New Roman"/>
                <w:sz w:val="28"/>
                <w:szCs w:val="28"/>
                <w:lang w:val="az-Latn-AZ"/>
              </w:rPr>
              <w:t>) – insandan k</w:t>
            </w:r>
            <w:r w:rsidR="002609B5" w:rsidRPr="00E408EB">
              <w:rPr>
                <w:rFonts w:ascii="Times New Roman" w:hAnsi="Times New Roman" w:cs="Times New Roman"/>
                <w:sz w:val="28"/>
                <w:szCs w:val="28"/>
                <w:lang w:val="az-Latn-AZ"/>
              </w:rPr>
              <w:t>ə</w:t>
            </w:r>
            <w:r w:rsidRPr="00E408EB">
              <w:rPr>
                <w:rFonts w:ascii="Times New Roman" w:hAnsi="Times New Roman" w:cs="Times New Roman"/>
                <w:sz w:val="28"/>
                <w:szCs w:val="28"/>
                <w:lang w:val="az-Latn-AZ"/>
              </w:rPr>
              <w:t>narda aparılan tədqiqatlar</w:t>
            </w:r>
          </w:p>
        </w:tc>
      </w:tr>
      <w:tr w:rsidR="00A146C5" w:rsidRPr="00F7291C" w14:paraId="2B478CAF" w14:textId="77777777" w:rsidTr="00D82648">
        <w:tc>
          <w:tcPr>
            <w:tcW w:w="3266" w:type="dxa"/>
            <w:shd w:val="clear" w:color="auto" w:fill="FFFFFF" w:themeFill="background1"/>
          </w:tcPr>
          <w:p w14:paraId="1725A6D6" w14:textId="77777777" w:rsidR="00A146C5" w:rsidRPr="00E408EB" w:rsidRDefault="00A146C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Məqsədinə görə</w:t>
            </w:r>
            <w:r w:rsidR="00D82648" w:rsidRPr="00E408EB">
              <w:rPr>
                <w:rFonts w:ascii="Times New Roman" w:hAnsi="Times New Roman" w:cs="Times New Roman"/>
                <w:b/>
                <w:i/>
                <w:sz w:val="28"/>
                <w:szCs w:val="28"/>
                <w:lang w:val="az-Latn-AZ"/>
              </w:rPr>
              <w:t xml:space="preserve"> işin</w:t>
            </w:r>
            <w:r w:rsidRPr="00E408EB">
              <w:rPr>
                <w:rFonts w:ascii="Times New Roman" w:hAnsi="Times New Roman" w:cs="Times New Roman"/>
                <w:b/>
                <w:i/>
                <w:sz w:val="28"/>
                <w:szCs w:val="28"/>
                <w:lang w:val="az-Latn-AZ"/>
              </w:rPr>
              <w:t xml:space="preserve"> növü</w:t>
            </w:r>
          </w:p>
        </w:tc>
        <w:tc>
          <w:tcPr>
            <w:tcW w:w="6765" w:type="dxa"/>
          </w:tcPr>
          <w:p w14:paraId="50641A08" w14:textId="7D52340D" w:rsidR="00D94CBE" w:rsidRPr="00E408EB" w:rsidRDefault="00D91096" w:rsidP="002749A9">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Skrininq, </w:t>
            </w:r>
            <w:r w:rsidR="00826152" w:rsidRPr="00E408EB">
              <w:rPr>
                <w:rFonts w:ascii="Times New Roman" w:hAnsi="Times New Roman" w:cs="Times New Roman"/>
                <w:sz w:val="28"/>
                <w:szCs w:val="28"/>
                <w:lang w:val="az-Latn-AZ"/>
              </w:rPr>
              <w:t>Elmi-nəzəri, d</w:t>
            </w:r>
            <w:r w:rsidR="00D82648" w:rsidRPr="00E408EB">
              <w:rPr>
                <w:rFonts w:ascii="Times New Roman" w:hAnsi="Times New Roman" w:cs="Times New Roman"/>
                <w:sz w:val="28"/>
                <w:szCs w:val="28"/>
                <w:lang w:val="az-Latn-AZ"/>
              </w:rPr>
              <w:t>igə</w:t>
            </w:r>
            <w:r w:rsidR="00826152" w:rsidRPr="00E408EB">
              <w:rPr>
                <w:rFonts w:ascii="Times New Roman" w:hAnsi="Times New Roman" w:cs="Times New Roman"/>
                <w:sz w:val="28"/>
                <w:szCs w:val="28"/>
                <w:lang w:val="az-Latn-AZ"/>
              </w:rPr>
              <w:t>r</w:t>
            </w:r>
          </w:p>
        </w:tc>
      </w:tr>
      <w:tr w:rsidR="00D94CBE" w:rsidRPr="003C690B" w14:paraId="7A6485D4" w14:textId="77777777" w:rsidTr="00274953">
        <w:tc>
          <w:tcPr>
            <w:tcW w:w="3266" w:type="dxa"/>
            <w:shd w:val="clear" w:color="auto" w:fill="FFFFFF" w:themeFill="background1"/>
          </w:tcPr>
          <w:p w14:paraId="72ECDF00" w14:textId="77777777" w:rsidR="00D94CBE" w:rsidRPr="00E408EB" w:rsidRDefault="00D94CBE"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Vaxta görə</w:t>
            </w:r>
            <w:r w:rsidR="002609B5" w:rsidRPr="00E408EB">
              <w:rPr>
                <w:rFonts w:ascii="Times New Roman" w:hAnsi="Times New Roman" w:cs="Times New Roman"/>
                <w:b/>
                <w:i/>
                <w:sz w:val="28"/>
                <w:szCs w:val="28"/>
                <w:lang w:val="az-Latn-AZ"/>
              </w:rPr>
              <w:t xml:space="preserve"> işin növü</w:t>
            </w:r>
          </w:p>
        </w:tc>
        <w:tc>
          <w:tcPr>
            <w:tcW w:w="6765" w:type="dxa"/>
          </w:tcPr>
          <w:p w14:paraId="1D059652" w14:textId="77C4256F" w:rsidR="002609B5" w:rsidRPr="00E408EB" w:rsidRDefault="007A24B4" w:rsidP="00AA465F">
            <w:pPr>
              <w:shd w:val="clear" w:color="auto" w:fill="FFFFFF"/>
              <w:spacing w:before="100" w:beforeAutospacing="1" w:after="60"/>
              <w:rPr>
                <w:rFonts w:ascii="Times New Roman" w:eastAsia="Times New Roman" w:hAnsi="Times New Roman" w:cs="Times New Roman"/>
                <w:color w:val="FF0000"/>
                <w:sz w:val="28"/>
                <w:szCs w:val="28"/>
                <w:lang w:val="az-Latn-AZ"/>
              </w:rPr>
            </w:pPr>
            <w:r w:rsidRPr="00E408EB">
              <w:rPr>
                <w:rFonts w:ascii="Times New Roman" w:eastAsia="Times New Roman" w:hAnsi="Times New Roman" w:cs="Times New Roman"/>
                <w:sz w:val="28"/>
                <w:szCs w:val="28"/>
                <w:lang w:val="az-Latn-AZ"/>
              </w:rPr>
              <w:t>P</w:t>
            </w:r>
            <w:r w:rsidR="00AA465F" w:rsidRPr="00E408EB">
              <w:rPr>
                <w:rFonts w:ascii="Times New Roman" w:eastAsia="Times New Roman" w:hAnsi="Times New Roman" w:cs="Times New Roman"/>
                <w:sz w:val="28"/>
                <w:szCs w:val="28"/>
                <w:lang w:val="az-Latn-AZ"/>
              </w:rPr>
              <w:t>rospektiv</w:t>
            </w:r>
            <w:r w:rsidR="00D94CBE" w:rsidRPr="00E408EB">
              <w:rPr>
                <w:rFonts w:ascii="Times New Roman" w:eastAsia="Times New Roman" w:hAnsi="Times New Roman" w:cs="Times New Roman"/>
                <w:b/>
                <w:color w:val="FF0000"/>
                <w:sz w:val="28"/>
                <w:szCs w:val="28"/>
                <w:lang w:val="az-Latn-AZ"/>
              </w:rPr>
              <w:t xml:space="preserve"> </w:t>
            </w:r>
            <w:r w:rsidR="00D94CBE" w:rsidRPr="00E408EB">
              <w:rPr>
                <w:rFonts w:ascii="Times New Roman" w:eastAsia="Times New Roman" w:hAnsi="Times New Roman" w:cs="Times New Roman"/>
                <w:sz w:val="28"/>
                <w:szCs w:val="28"/>
                <w:lang w:val="az-Latn-AZ"/>
              </w:rPr>
              <w:t xml:space="preserve">– </w:t>
            </w:r>
            <w:r w:rsidR="007B67B0" w:rsidRPr="00E408EB">
              <w:rPr>
                <w:rFonts w:ascii="Times New Roman" w:eastAsia="Times New Roman" w:hAnsi="Times New Roman" w:cs="Times New Roman"/>
                <w:sz w:val="28"/>
                <w:szCs w:val="28"/>
                <w:lang w:val="az-Latn-AZ"/>
              </w:rPr>
              <w:t>müdaxilə və faktorun təsir effekti tədqiqat başladıqdan sonra əldə edilir</w:t>
            </w:r>
          </w:p>
        </w:tc>
      </w:tr>
      <w:tr w:rsidR="002609B5" w:rsidRPr="00F7291C" w14:paraId="52794F4F" w14:textId="77777777" w:rsidTr="00274953">
        <w:tc>
          <w:tcPr>
            <w:tcW w:w="3266" w:type="dxa"/>
            <w:shd w:val="clear" w:color="auto" w:fill="FFFFFF" w:themeFill="background1"/>
          </w:tcPr>
          <w:p w14:paraId="7D6EFF23" w14:textId="77777777" w:rsidR="002609B5" w:rsidRPr="00E408EB" w:rsidRDefault="002609B5"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Klinik tədqiqatın modeli</w:t>
            </w:r>
          </w:p>
        </w:tc>
        <w:tc>
          <w:tcPr>
            <w:tcW w:w="6765" w:type="dxa"/>
          </w:tcPr>
          <w:p w14:paraId="550596DC" w14:textId="187E54ED" w:rsidR="002609B5" w:rsidRPr="00E408EB" w:rsidRDefault="00826152" w:rsidP="00826152">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Yoxdur</w:t>
            </w:r>
          </w:p>
        </w:tc>
      </w:tr>
      <w:tr w:rsidR="00471B62" w:rsidRPr="003C690B" w14:paraId="67A2D7DC" w14:textId="77777777" w:rsidTr="00D82648">
        <w:tc>
          <w:tcPr>
            <w:tcW w:w="3266" w:type="dxa"/>
            <w:shd w:val="clear" w:color="auto" w:fill="FFFFFF" w:themeFill="background1"/>
          </w:tcPr>
          <w:p w14:paraId="12E47E4A" w14:textId="77777777" w:rsidR="00471B62" w:rsidRPr="00E408EB" w:rsidRDefault="001554A1" w:rsidP="001554A1">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Obyekt</w:t>
            </w:r>
            <w:r w:rsidR="00C63476" w:rsidRPr="00E408EB">
              <w:rPr>
                <w:rFonts w:ascii="Times New Roman" w:hAnsi="Times New Roman" w:cs="Times New Roman"/>
                <w:b/>
                <w:i/>
                <w:sz w:val="28"/>
                <w:szCs w:val="28"/>
                <w:lang w:val="az-Latn-AZ"/>
              </w:rPr>
              <w:t xml:space="preserve"> – xəstələr</w:t>
            </w:r>
            <w:r w:rsidRPr="00E408EB">
              <w:rPr>
                <w:rFonts w:ascii="Times New Roman" w:hAnsi="Times New Roman" w:cs="Times New Roman"/>
                <w:b/>
                <w:i/>
                <w:sz w:val="28"/>
                <w:szCs w:val="28"/>
                <w:lang w:val="az-Latn-AZ"/>
              </w:rPr>
              <w:t xml:space="preserve"> (m</w:t>
            </w:r>
            <w:r w:rsidR="00471B62" w:rsidRPr="00E408EB">
              <w:rPr>
                <w:rFonts w:ascii="Times New Roman" w:hAnsi="Times New Roman" w:cs="Times New Roman"/>
                <w:b/>
                <w:i/>
                <w:sz w:val="28"/>
                <w:szCs w:val="28"/>
                <w:lang w:val="az-Latn-AZ"/>
              </w:rPr>
              <w:t>aterial</w:t>
            </w:r>
            <w:r w:rsidRPr="00E408EB">
              <w:rPr>
                <w:rFonts w:ascii="Times New Roman" w:hAnsi="Times New Roman" w:cs="Times New Roman"/>
                <w:b/>
                <w:i/>
                <w:sz w:val="28"/>
                <w:szCs w:val="28"/>
                <w:lang w:val="az-Latn-AZ"/>
              </w:rPr>
              <w:t>)</w:t>
            </w:r>
          </w:p>
        </w:tc>
        <w:tc>
          <w:tcPr>
            <w:tcW w:w="6765" w:type="dxa"/>
          </w:tcPr>
          <w:p w14:paraId="3C4CC15D" w14:textId="1651B74C" w:rsidR="00907060" w:rsidRPr="00745BA4" w:rsidRDefault="000A298C" w:rsidP="000E5FBD">
            <w:pPr>
              <w:jc w:val="both"/>
              <w:rPr>
                <w:rFonts w:ascii="Times New Roman" w:hAnsi="Times New Roman" w:cs="Times New Roman"/>
                <w:color w:val="FF0000"/>
                <w:sz w:val="28"/>
                <w:szCs w:val="28"/>
                <w:lang w:val="az-Latn-AZ"/>
              </w:rPr>
            </w:pPr>
            <w:r w:rsidRPr="00E408EB">
              <w:rPr>
                <w:rFonts w:ascii="Times New Roman" w:hAnsi="Times New Roman" w:cs="Times New Roman"/>
                <w:i/>
                <w:sz w:val="28"/>
                <w:szCs w:val="28"/>
                <w:lang w:val="az-Latn-AZ"/>
              </w:rPr>
              <w:t xml:space="preserve">Campanula </w:t>
            </w:r>
            <w:r w:rsidR="00441E06" w:rsidRPr="00E408EB">
              <w:rPr>
                <w:rFonts w:ascii="Times New Roman" w:hAnsi="Times New Roman" w:cs="Times New Roman"/>
                <w:sz w:val="28"/>
                <w:szCs w:val="28"/>
                <w:lang w:val="az-Latn-AZ"/>
              </w:rPr>
              <w:t xml:space="preserve">L. </w:t>
            </w:r>
            <w:r w:rsidRPr="00E408EB">
              <w:rPr>
                <w:rFonts w:ascii="Times New Roman" w:hAnsi="Times New Roman" w:cs="Times New Roman"/>
                <w:sz w:val="28"/>
                <w:szCs w:val="28"/>
                <w:lang w:val="az-Latn-AZ"/>
              </w:rPr>
              <w:t>cinsinə aid bəzi növlər</w:t>
            </w:r>
            <w:r w:rsidR="00745BA4" w:rsidRPr="00745BA4">
              <w:rPr>
                <w:rFonts w:ascii="Times New Roman" w:hAnsi="Times New Roman" w:cs="Times New Roman"/>
                <w:sz w:val="28"/>
                <w:szCs w:val="28"/>
                <w:lang w:val="az-Latn-AZ"/>
              </w:rPr>
              <w:t xml:space="preserve">: </w:t>
            </w:r>
            <w:r w:rsidR="000E5FBD">
              <w:rPr>
                <w:rFonts w:ascii="Times New Roman" w:hAnsi="Times New Roman" w:cs="Times New Roman"/>
                <w:i/>
                <w:sz w:val="28"/>
                <w:szCs w:val="28"/>
                <w:lang w:val="az-Latn-AZ"/>
              </w:rPr>
              <w:t>Campanula sarmatica Ker.</w:t>
            </w:r>
            <w:r w:rsidR="00745BA4" w:rsidRPr="00745BA4">
              <w:rPr>
                <w:rFonts w:ascii="Times New Roman" w:hAnsi="Times New Roman" w:cs="Times New Roman"/>
                <w:i/>
                <w:sz w:val="28"/>
                <w:szCs w:val="28"/>
                <w:lang w:val="az-Latn-AZ"/>
              </w:rPr>
              <w:t>Gawl</w:t>
            </w:r>
            <w:r w:rsidR="00745BA4" w:rsidRPr="00745BA4">
              <w:rPr>
                <w:rFonts w:ascii="Times New Roman" w:hAnsi="Times New Roman" w:cs="Times New Roman"/>
                <w:sz w:val="28"/>
                <w:szCs w:val="28"/>
                <w:lang w:val="az-Latn-AZ"/>
              </w:rPr>
              <w:t>,</w:t>
            </w:r>
            <w:r w:rsidR="000E5FBD">
              <w:rPr>
                <w:rFonts w:ascii="Times New Roman" w:hAnsi="Times New Roman" w:cs="Times New Roman"/>
                <w:i/>
                <w:sz w:val="28"/>
                <w:szCs w:val="28"/>
                <w:lang w:val="az-Latn-AZ"/>
              </w:rPr>
              <w:t xml:space="preserve"> C.saxifraga, C.</w:t>
            </w:r>
            <w:r w:rsidR="000E5FBD" w:rsidRPr="000E5FBD">
              <w:rPr>
                <w:rFonts w:ascii="Times New Roman" w:hAnsi="Times New Roman" w:cs="Times New Roman"/>
                <w:i/>
                <w:sz w:val="28"/>
                <w:szCs w:val="28"/>
                <w:lang w:val="az-Latn-AZ"/>
              </w:rPr>
              <w:t>lezgina (Alex) Kolak &amp; Serdyu</w:t>
            </w:r>
            <w:r w:rsidR="000E5FBD">
              <w:rPr>
                <w:rFonts w:ascii="Times New Roman" w:hAnsi="Times New Roman" w:cs="Times New Roman"/>
                <w:i/>
                <w:sz w:val="28"/>
                <w:szCs w:val="28"/>
                <w:lang w:val="az-Latn-AZ"/>
              </w:rPr>
              <w:t>k,</w:t>
            </w:r>
            <w:r w:rsidR="00745BA4">
              <w:rPr>
                <w:rFonts w:ascii="Times New Roman" w:hAnsi="Times New Roman" w:cs="Times New Roman"/>
                <w:i/>
                <w:sz w:val="28"/>
                <w:szCs w:val="28"/>
                <w:lang w:val="az-Latn-AZ"/>
              </w:rPr>
              <w:t xml:space="preserve"> C.glomerata </w:t>
            </w:r>
          </w:p>
        </w:tc>
      </w:tr>
      <w:tr w:rsidR="00471B62" w:rsidRPr="00745BA4" w14:paraId="51573BA1" w14:textId="77777777" w:rsidTr="00D82648">
        <w:tc>
          <w:tcPr>
            <w:tcW w:w="3266" w:type="dxa"/>
            <w:shd w:val="clear" w:color="auto" w:fill="FFFFFF" w:themeFill="background1"/>
          </w:tcPr>
          <w:p w14:paraId="6D401346" w14:textId="77777777" w:rsidR="00471B62" w:rsidRPr="00E408EB" w:rsidRDefault="00471B62"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Daxil etmə kriteriyaları</w:t>
            </w:r>
          </w:p>
        </w:tc>
        <w:tc>
          <w:tcPr>
            <w:tcW w:w="6765" w:type="dxa"/>
          </w:tcPr>
          <w:p w14:paraId="2CAF04C8" w14:textId="4D1E1DBF" w:rsidR="00907060" w:rsidRPr="00E408EB" w:rsidRDefault="00FB7D22" w:rsidP="00386875">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Azərbaycan florasına məxsus olması</w:t>
            </w:r>
          </w:p>
        </w:tc>
      </w:tr>
      <w:tr w:rsidR="00471B62" w:rsidRPr="00745BA4" w14:paraId="5C37F8E0" w14:textId="77777777" w:rsidTr="00D82648">
        <w:tc>
          <w:tcPr>
            <w:tcW w:w="3266" w:type="dxa"/>
            <w:shd w:val="clear" w:color="auto" w:fill="FFFFFF" w:themeFill="background1"/>
          </w:tcPr>
          <w:p w14:paraId="1A977A90" w14:textId="77777777" w:rsidR="00471B62" w:rsidRPr="00E408EB" w:rsidRDefault="00471B62"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lastRenderedPageBreak/>
              <w:t>Çıxarma kriteriyaları</w:t>
            </w:r>
          </w:p>
        </w:tc>
        <w:tc>
          <w:tcPr>
            <w:tcW w:w="6765" w:type="dxa"/>
          </w:tcPr>
          <w:p w14:paraId="4C6866AE" w14:textId="0C2D8C18" w:rsidR="00562A94" w:rsidRPr="00E408EB" w:rsidRDefault="00FB7D22" w:rsidP="00CC2D26">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Digə</w:t>
            </w:r>
            <w:r w:rsidR="00B761A0" w:rsidRPr="00E408EB">
              <w:rPr>
                <w:rFonts w:ascii="Times New Roman" w:hAnsi="Times New Roman" w:cs="Times New Roman"/>
                <w:sz w:val="28"/>
                <w:szCs w:val="28"/>
                <w:lang w:val="az-Latn-AZ"/>
              </w:rPr>
              <w:t>r</w:t>
            </w:r>
            <w:r w:rsidRPr="00E408EB">
              <w:rPr>
                <w:rFonts w:ascii="Times New Roman" w:hAnsi="Times New Roman" w:cs="Times New Roman"/>
                <w:sz w:val="28"/>
                <w:szCs w:val="28"/>
                <w:lang w:val="az-Latn-AZ"/>
              </w:rPr>
              <w:t xml:space="preserve"> ölkələrin florasına məxsus olması</w:t>
            </w:r>
          </w:p>
        </w:tc>
      </w:tr>
      <w:tr w:rsidR="00EF29B2" w:rsidRPr="00913E4D" w14:paraId="077934FA" w14:textId="77777777" w:rsidTr="00D82648">
        <w:tc>
          <w:tcPr>
            <w:tcW w:w="3266" w:type="dxa"/>
            <w:shd w:val="clear" w:color="auto" w:fill="FFFFFF" w:themeFill="background1"/>
          </w:tcPr>
          <w:p w14:paraId="6A539725" w14:textId="77777777" w:rsidR="00EF29B2" w:rsidRPr="00E408EB" w:rsidRDefault="00EF29B2"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Randomizasiya üsulu</w:t>
            </w:r>
          </w:p>
        </w:tc>
        <w:tc>
          <w:tcPr>
            <w:tcW w:w="6765" w:type="dxa"/>
          </w:tcPr>
          <w:p w14:paraId="23DA4441" w14:textId="38F8D373" w:rsidR="00EF29B2" w:rsidRPr="00E408EB" w:rsidRDefault="00FB62F6" w:rsidP="00907060">
            <w:pPr>
              <w:jc w:val="both"/>
              <w:rPr>
                <w:rFonts w:ascii="Times New Roman" w:hAnsi="Times New Roman" w:cs="Times New Roman"/>
                <w:sz w:val="28"/>
                <w:szCs w:val="28"/>
                <w:lang w:val="az-Latn-AZ"/>
              </w:rPr>
            </w:pPr>
            <w:r w:rsidRPr="00D91096">
              <w:rPr>
                <w:rFonts w:ascii="Times New Roman" w:hAnsi="Times New Roman" w:cs="Times New Roman"/>
                <w:sz w:val="28"/>
                <w:szCs w:val="28"/>
                <w:lang w:val="az-Latn-AZ"/>
              </w:rPr>
              <w:t>Aparılmayıb</w:t>
            </w:r>
          </w:p>
        </w:tc>
      </w:tr>
      <w:tr w:rsidR="000678A5" w:rsidRPr="003C690B" w14:paraId="7D268669" w14:textId="77777777" w:rsidTr="00D82648">
        <w:tc>
          <w:tcPr>
            <w:tcW w:w="3266" w:type="dxa"/>
            <w:shd w:val="clear" w:color="auto" w:fill="FFFFFF" w:themeFill="background1"/>
          </w:tcPr>
          <w:p w14:paraId="4FF2199C" w14:textId="77777777" w:rsidR="000678A5" w:rsidRPr="00E408EB" w:rsidRDefault="000678A5"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Müdaxilə</w:t>
            </w:r>
            <w:r w:rsidR="0073016B" w:rsidRPr="00E408EB">
              <w:rPr>
                <w:rFonts w:ascii="Times New Roman" w:hAnsi="Times New Roman" w:cs="Times New Roman"/>
                <w:b/>
                <w:i/>
                <w:sz w:val="28"/>
                <w:szCs w:val="28"/>
                <w:lang w:val="az-Latn-AZ"/>
              </w:rPr>
              <w:t>nin növü</w:t>
            </w:r>
          </w:p>
        </w:tc>
        <w:tc>
          <w:tcPr>
            <w:tcW w:w="6765" w:type="dxa"/>
          </w:tcPr>
          <w:p w14:paraId="7A85E170" w14:textId="6A15F863" w:rsidR="00223166" w:rsidRPr="00E408EB" w:rsidRDefault="000E5FBD" w:rsidP="004362C8">
            <w:pPr>
              <w:pStyle w:val="Default"/>
              <w:jc w:val="both"/>
              <w:rPr>
                <w:sz w:val="28"/>
                <w:szCs w:val="28"/>
                <w:lang w:val="az-Latn-AZ"/>
              </w:rPr>
            </w:pPr>
            <w:r>
              <w:rPr>
                <w:sz w:val="28"/>
                <w:szCs w:val="28"/>
                <w:lang w:val="az-Latn-AZ"/>
              </w:rPr>
              <w:t>Bitki x</w:t>
            </w:r>
            <w:r w:rsidR="00D91096">
              <w:rPr>
                <w:sz w:val="28"/>
                <w:szCs w:val="28"/>
                <w:lang w:val="az-Latn-AZ"/>
              </w:rPr>
              <w:t>ammal</w:t>
            </w:r>
            <w:r>
              <w:rPr>
                <w:sz w:val="28"/>
                <w:szCs w:val="28"/>
                <w:lang w:val="az-Latn-AZ"/>
              </w:rPr>
              <w:t>ın</w:t>
            </w:r>
            <w:r w:rsidR="00D91096">
              <w:rPr>
                <w:sz w:val="28"/>
                <w:szCs w:val="28"/>
                <w:lang w:val="az-Latn-AZ"/>
              </w:rPr>
              <w:t xml:space="preserve">dan bəzi bioloji fəal maddələrin alınması, NMR spektroskopiyası və digər üsullar vasitəsilə alınmış birləşmələrin identifikasiyası, xammaldan əldə edilmiş maddələrin bioloji fəallığının öyrənilməsi. </w:t>
            </w:r>
          </w:p>
        </w:tc>
      </w:tr>
      <w:tr w:rsidR="0073016B" w:rsidRPr="003C690B" w14:paraId="7E6B47B7" w14:textId="77777777" w:rsidTr="00D82648">
        <w:tc>
          <w:tcPr>
            <w:tcW w:w="3266" w:type="dxa"/>
            <w:shd w:val="clear" w:color="auto" w:fill="FFFFFF" w:themeFill="background1"/>
          </w:tcPr>
          <w:p w14:paraId="49FF6CBF" w14:textId="77777777" w:rsidR="0073016B" w:rsidRPr="00E408EB" w:rsidRDefault="0073016B"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Müdaxilənin açıqlaması</w:t>
            </w:r>
          </w:p>
        </w:tc>
        <w:tc>
          <w:tcPr>
            <w:tcW w:w="6765" w:type="dxa"/>
          </w:tcPr>
          <w:p w14:paraId="1BFCEFD4" w14:textId="6CE5EC65" w:rsidR="00D91096" w:rsidRDefault="00D91096" w:rsidP="00D9109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Nüvə maqnit rezonansı spektroskopiyası atom nüvəsinin müəyyən maqnit xüsusiyyətlərindən istifadə edən bir tədqiqat üsuludur. İçərisindəki atomların və ya molekulların fiziki və kimyəvi xüsusiyyətlərini təyin edir. Maqnit sahəsinə yerləşdirildikdə NMR aktiv nüvələri (məsələn </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xml:space="preserve">H və ya </w:t>
            </w:r>
            <w:r>
              <w:rPr>
                <w:rFonts w:ascii="Times New Roman" w:hAnsi="Times New Roman" w:cs="Times New Roman"/>
                <w:sz w:val="28"/>
                <w:szCs w:val="28"/>
                <w:vertAlign w:val="superscript"/>
                <w:lang w:val="az-Latn-AZ"/>
              </w:rPr>
              <w:t>13</w:t>
            </w:r>
            <w:r>
              <w:rPr>
                <w:rFonts w:ascii="Times New Roman" w:hAnsi="Times New Roman" w:cs="Times New Roman"/>
                <w:sz w:val="28"/>
                <w:szCs w:val="28"/>
                <w:lang w:val="az-Latn-AZ"/>
              </w:rPr>
              <w:t>C), izotopun tezlik xarakteristikasında elektromaqnit şüalanma əmələ gətirir. Bu dissertasiya işində NMR spektroskopiyası tədqiqat nəticəsində əldə edilən fərdi maddələrin strukturunun təyin olunmasında istifadə olunacaq.</w:t>
            </w:r>
            <w:r w:rsidR="000E5FBD">
              <w:rPr>
                <w:rFonts w:ascii="Times New Roman" w:hAnsi="Times New Roman" w:cs="Times New Roman"/>
                <w:sz w:val="28"/>
                <w:szCs w:val="28"/>
                <w:lang w:val="az-Latn-AZ"/>
              </w:rPr>
              <w:t xml:space="preserve"> </w:t>
            </w:r>
            <w:r w:rsidR="000E5FBD" w:rsidRPr="000E5FBD">
              <w:rPr>
                <w:rFonts w:ascii="Times New Roman" w:hAnsi="Times New Roman" w:cs="Times New Roman"/>
                <w:sz w:val="28"/>
                <w:szCs w:val="28"/>
                <w:lang w:val="az-Latn-AZ"/>
              </w:rPr>
              <w:t>Ultrabənövşəyi spektrofotometriya, infraqırmızı spektrofotometriya üsullarından da istifadə olunacaqdır.</w:t>
            </w:r>
          </w:p>
          <w:p w14:paraId="518967E3" w14:textId="77777777" w:rsidR="00D91096" w:rsidRDefault="00D91096" w:rsidP="00D91096">
            <w:pPr>
              <w:rPr>
                <w:rFonts w:ascii="Times New Roman" w:hAnsi="Times New Roman" w:cs="Times New Roman"/>
                <w:sz w:val="28"/>
                <w:szCs w:val="28"/>
                <w:lang w:val="az-Latn-AZ"/>
              </w:rPr>
            </w:pPr>
            <w:r>
              <w:rPr>
                <w:rFonts w:ascii="Times New Roman" w:hAnsi="Times New Roman" w:cs="Times New Roman"/>
                <w:sz w:val="28"/>
                <w:szCs w:val="28"/>
                <w:lang w:val="az-Latn-AZ"/>
              </w:rPr>
              <w:t>Yüksək effektli maye xromatoqrafiyası – xammalların tərkibində olan maddələrin kəmiyyət və keyfiyyətinin müəyyən edilməsində istifadə olunacaq.</w:t>
            </w:r>
          </w:p>
          <w:p w14:paraId="5F19DE20" w14:textId="65C51587" w:rsidR="0073016B" w:rsidRPr="00E408EB" w:rsidRDefault="00D91096" w:rsidP="000E5FBD">
            <w:pPr>
              <w:pStyle w:val="Default"/>
              <w:jc w:val="both"/>
              <w:rPr>
                <w:sz w:val="28"/>
                <w:szCs w:val="28"/>
                <w:lang w:val="az-Latn-AZ"/>
              </w:rPr>
            </w:pPr>
            <w:r>
              <w:rPr>
                <w:sz w:val="28"/>
                <w:szCs w:val="28"/>
                <w:lang w:val="az-Latn-AZ"/>
              </w:rPr>
              <w:t>Nazik təbəqədə xromatoqrafiya aşkarlayıcı reaktivlər vasitəsilə</w:t>
            </w:r>
            <w:r w:rsidR="00CA36A1">
              <w:rPr>
                <w:sz w:val="28"/>
                <w:szCs w:val="28"/>
                <w:lang w:val="az-Latn-AZ"/>
              </w:rPr>
              <w:t xml:space="preserve"> </w:t>
            </w:r>
            <w:r>
              <w:rPr>
                <w:sz w:val="28"/>
                <w:szCs w:val="28"/>
                <w:lang w:val="az-Latn-AZ"/>
              </w:rPr>
              <w:t>bioloji fəal birləşmələ</w:t>
            </w:r>
            <w:r w:rsidR="00CA36A1">
              <w:rPr>
                <w:sz w:val="28"/>
                <w:szCs w:val="28"/>
                <w:lang w:val="az-Latn-AZ"/>
              </w:rPr>
              <w:t>rin: ksantonlar</w:t>
            </w:r>
            <w:r w:rsidR="00664F1C">
              <w:rPr>
                <w:sz w:val="28"/>
                <w:szCs w:val="28"/>
                <w:lang w:val="az-Latn-AZ"/>
              </w:rPr>
              <w:t>ın</w:t>
            </w:r>
            <w:r w:rsidR="00CA36A1">
              <w:rPr>
                <w:sz w:val="28"/>
                <w:szCs w:val="28"/>
                <w:lang w:val="az-Latn-AZ"/>
              </w:rPr>
              <w:t xml:space="preserve">, </w:t>
            </w:r>
            <w:r>
              <w:rPr>
                <w:sz w:val="28"/>
                <w:szCs w:val="28"/>
                <w:lang w:val="az-Latn-AZ"/>
              </w:rPr>
              <w:t>flavonoidlər</w:t>
            </w:r>
            <w:r w:rsidR="00664F1C">
              <w:rPr>
                <w:sz w:val="28"/>
                <w:szCs w:val="28"/>
                <w:lang w:val="az-Latn-AZ"/>
              </w:rPr>
              <w:t>in</w:t>
            </w:r>
            <w:r>
              <w:rPr>
                <w:sz w:val="28"/>
                <w:szCs w:val="28"/>
                <w:lang w:val="az-Latn-AZ"/>
              </w:rPr>
              <w:t>, iridoidlə</w:t>
            </w:r>
            <w:r w:rsidR="00CA36A1">
              <w:rPr>
                <w:sz w:val="28"/>
                <w:szCs w:val="28"/>
                <w:lang w:val="az-Latn-AZ"/>
              </w:rPr>
              <w:t>r</w:t>
            </w:r>
            <w:r w:rsidR="00664F1C">
              <w:rPr>
                <w:sz w:val="28"/>
                <w:szCs w:val="28"/>
                <w:lang w:val="az-Latn-AZ"/>
              </w:rPr>
              <w:t>in</w:t>
            </w:r>
            <w:r w:rsidR="008C1BBB">
              <w:rPr>
                <w:sz w:val="28"/>
                <w:szCs w:val="28"/>
                <w:lang w:val="az-Latn-AZ"/>
              </w:rPr>
              <w:t xml:space="preserve"> və.s.</w:t>
            </w:r>
            <w:r w:rsidR="00CA36A1">
              <w:rPr>
                <w:sz w:val="28"/>
                <w:szCs w:val="28"/>
                <w:lang w:val="az-Latn-AZ"/>
              </w:rPr>
              <w:t xml:space="preserve"> </w:t>
            </w:r>
            <w:r>
              <w:rPr>
                <w:sz w:val="28"/>
                <w:szCs w:val="28"/>
                <w:lang w:val="az-Latn-AZ"/>
              </w:rPr>
              <w:t xml:space="preserve">təyin olunmasında istifadə olunacaqdır. </w:t>
            </w:r>
          </w:p>
        </w:tc>
      </w:tr>
      <w:tr w:rsidR="005034FA" w:rsidRPr="00691DBF" w14:paraId="08429B46" w14:textId="77777777" w:rsidTr="00D82648">
        <w:tc>
          <w:tcPr>
            <w:tcW w:w="3266" w:type="dxa"/>
            <w:shd w:val="clear" w:color="auto" w:fill="FFFFFF" w:themeFill="background1"/>
          </w:tcPr>
          <w:p w14:paraId="74AB2C5E" w14:textId="77777777" w:rsidR="005034FA" w:rsidRPr="00E408EB" w:rsidRDefault="005034FA" w:rsidP="001554A1">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Statistik və riyazi işləmlə</w:t>
            </w:r>
            <w:r w:rsidR="00F0359C" w:rsidRPr="00E408EB">
              <w:rPr>
                <w:rFonts w:ascii="Times New Roman" w:hAnsi="Times New Roman" w:cs="Times New Roman"/>
                <w:b/>
                <w:i/>
                <w:sz w:val="28"/>
                <w:szCs w:val="28"/>
                <w:lang w:val="az-Latn-AZ"/>
              </w:rPr>
              <w:t>r</w:t>
            </w:r>
          </w:p>
        </w:tc>
        <w:tc>
          <w:tcPr>
            <w:tcW w:w="6765" w:type="dxa"/>
          </w:tcPr>
          <w:p w14:paraId="436802DC" w14:textId="06598D2D" w:rsidR="005034FA" w:rsidRPr="00E408EB" w:rsidRDefault="00D91096" w:rsidP="00010376">
            <w:pPr>
              <w:jc w:val="both"/>
              <w:rPr>
                <w:rFonts w:ascii="Times New Roman" w:hAnsi="Times New Roman" w:cs="Times New Roman"/>
                <w:sz w:val="28"/>
                <w:szCs w:val="28"/>
                <w:lang w:val="az-Latn-AZ"/>
              </w:rPr>
            </w:pPr>
            <w:r>
              <w:rPr>
                <w:rFonts w:ascii="Times New Roman" w:hAnsi="Times New Roman" w:cs="Times New Roman"/>
                <w:sz w:val="28"/>
                <w:szCs w:val="28"/>
                <w:lang w:val="az-Latn-AZ"/>
              </w:rPr>
              <w:t>MS Excel, SPSS, Chem Sketch</w:t>
            </w:r>
          </w:p>
        </w:tc>
      </w:tr>
      <w:tr w:rsidR="004A07FA" w:rsidRPr="00A13FE0" w14:paraId="7C7E4C5B" w14:textId="77777777" w:rsidTr="00D82648">
        <w:tc>
          <w:tcPr>
            <w:tcW w:w="3266" w:type="dxa"/>
            <w:shd w:val="clear" w:color="auto" w:fill="FFFFFF" w:themeFill="background1"/>
          </w:tcPr>
          <w:p w14:paraId="7E4B8EBD" w14:textId="77777777" w:rsidR="004A07FA" w:rsidRPr="00E408EB" w:rsidRDefault="004A07FA"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Aktuallığı</w:t>
            </w:r>
          </w:p>
        </w:tc>
        <w:tc>
          <w:tcPr>
            <w:tcW w:w="6765" w:type="dxa"/>
          </w:tcPr>
          <w:p w14:paraId="72E5FF41" w14:textId="56C7E505" w:rsidR="004A07FA" w:rsidRPr="00E408EB" w:rsidRDefault="00D91096" w:rsidP="00D91096">
            <w:pPr>
              <w:pStyle w:val="ad"/>
              <w:jc w:val="both"/>
              <w:rPr>
                <w:rFonts w:ascii="Times New Roman" w:hAnsi="Times New Roman" w:cs="Times New Roman"/>
                <w:sz w:val="28"/>
                <w:szCs w:val="28"/>
                <w:lang w:val="az-Latn-AZ"/>
              </w:rPr>
            </w:pPr>
            <w:r>
              <w:rPr>
                <w:rFonts w:ascii="Times New Roman" w:hAnsi="Times New Roman"/>
                <w:sz w:val="28"/>
                <w:szCs w:val="28"/>
                <w:lang w:val="az-Latn-AZ"/>
              </w:rPr>
              <w:t>Zənginliyi ilə seçilən Azərbaycan florasından olan yabanı bitki növlərinin farmakoqnostik tədqiqi, bu bitkilərdən müxtəlif qrup bioloji fəal birləşmələrin alınması və onların əsasında daha effektiv dərman vasitələrinin hazırlanması əczaçılıq elminin, o cümlədən farma-koqnoziyanın qarşısında duran perspektivli  məsələdir. Bu baxımdan Azərbaycanda yayılmış bəzi zəngçiçəyi növlərinin farmakoqnostik tədqiqi aktualdır</w:t>
            </w:r>
          </w:p>
        </w:tc>
      </w:tr>
      <w:tr w:rsidR="004A07FA" w:rsidRPr="00A13FE0" w14:paraId="1A6ECEE4" w14:textId="77777777" w:rsidTr="00D82648">
        <w:tc>
          <w:tcPr>
            <w:tcW w:w="3266" w:type="dxa"/>
            <w:shd w:val="clear" w:color="auto" w:fill="FFFFFF" w:themeFill="background1"/>
          </w:tcPr>
          <w:p w14:paraId="1444470E" w14:textId="77777777" w:rsidR="004A07FA" w:rsidRPr="00E408EB" w:rsidRDefault="004A07FA"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Vəzifələr</w:t>
            </w:r>
          </w:p>
        </w:tc>
        <w:tc>
          <w:tcPr>
            <w:tcW w:w="6765" w:type="dxa"/>
          </w:tcPr>
          <w:p w14:paraId="539BEAFD" w14:textId="1F22FBCA"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i/>
                <w:sz w:val="28"/>
                <w:szCs w:val="28"/>
                <w:lang w:val="az-Latn-AZ"/>
              </w:rPr>
              <w:t xml:space="preserve">Campanula </w:t>
            </w:r>
            <w:r w:rsidRPr="00E408EB">
              <w:rPr>
                <w:rFonts w:ascii="Times New Roman" w:hAnsi="Times New Roman" w:cs="Times New Roman"/>
                <w:sz w:val="28"/>
                <w:szCs w:val="28"/>
                <w:lang w:val="az-Latn-AZ"/>
              </w:rPr>
              <w:t xml:space="preserve">cinsi və cinsə daxil olan bitki növləri haqqında, onların fərqli xusiyyətləri, Azərbaycanda yayılması, xalq təbabətində və elmi təbabətdə istifadəsi,  fitokimyəvi tədqiqi və onların tərkibində üstünlük təşkil edən bioloji fəal birləşmələr haqqında məlumat toplamaq; </w:t>
            </w:r>
          </w:p>
          <w:p w14:paraId="1F92D902" w14:textId="5EB43529"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lastRenderedPageBreak/>
              <w:t>Öyrənilən bitki xammalının keyfiyyətini dəyərləndirmək üçün  tərkibində olan flavonoidlər, iridoidlər, efir yağı və digər qrup təbii birləşmələrin eynilik və miqdari təyinat üsullarını işləyib hazırlamaq;</w:t>
            </w:r>
          </w:p>
          <w:p w14:paraId="5F9BE72F" w14:textId="33909D07"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i/>
                <w:sz w:val="28"/>
                <w:szCs w:val="28"/>
                <w:lang w:val="az-Latn-AZ"/>
              </w:rPr>
              <w:t>Campanula</w:t>
            </w:r>
            <w:r w:rsidRPr="00E408EB">
              <w:rPr>
                <w:rFonts w:ascii="Times New Roman" w:hAnsi="Times New Roman" w:cs="Times New Roman"/>
                <w:sz w:val="28"/>
                <w:szCs w:val="28"/>
                <w:lang w:val="az-Latn-AZ"/>
              </w:rPr>
              <w:t xml:space="preserve"> cinsinə aid perspektiv bitki növlərinin xammalının fərqli morfoloji-anatomik diaqnostik əlamətlərini aşkar etmək, xammalın farmakopeya göstəricilərini təyin etmək, bəzi  perspektiv bitkilərin ehtiyatşünaslıq tədqiqatını həyata keçirmək; </w:t>
            </w:r>
          </w:p>
          <w:p w14:paraId="7B00DE85" w14:textId="2EEAA87F"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Öyrənilən bitkilərin tərkibində flavonoidləri,  iridoidləri, efir yağlarını və digər qrup təbii birləşmələri tədqiq etmək, maddələri fərdi şəkildə almaq və identifikasiya etmək;</w:t>
            </w:r>
          </w:p>
          <w:p w14:paraId="6B659C75" w14:textId="3576BCF2"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Perspektiv növ kimi təyin olunmuş bitkilərdə bioloji fəal birləşmələrin toplanma dinamikasını araşdırmaq və alınan nəticələr</w:t>
            </w:r>
            <w:r w:rsidR="003C690B">
              <w:rPr>
                <w:rFonts w:ascii="Times New Roman" w:hAnsi="Times New Roman" w:cs="Times New Roman"/>
                <w:sz w:val="28"/>
                <w:szCs w:val="28"/>
                <w:lang w:val="az-Latn-AZ"/>
              </w:rPr>
              <w:t>ə</w:t>
            </w:r>
            <w:bookmarkStart w:id="0" w:name="_GoBack"/>
            <w:bookmarkEnd w:id="0"/>
            <w:r w:rsidRPr="00E408EB">
              <w:rPr>
                <w:rFonts w:ascii="Times New Roman" w:hAnsi="Times New Roman" w:cs="Times New Roman"/>
                <w:sz w:val="28"/>
                <w:szCs w:val="28"/>
                <w:lang w:val="az-Latn-AZ"/>
              </w:rPr>
              <w:t xml:space="preserve"> uyğun xammalın optimal tədarük müddətini müəyyənləşdirmək;</w:t>
            </w:r>
          </w:p>
          <w:p w14:paraId="3430365B" w14:textId="4E3BE60A"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Perspektiv bitki növlərinin istifadəsini əsaslandırmaq üçün onlardan alınan müxtəlif çıxarışların və fərdi bioloji birləşmələrin farmakoloji skrininqini həyata keçirmək;</w:t>
            </w:r>
          </w:p>
          <w:p w14:paraId="38A212A8" w14:textId="2338565C" w:rsidR="00F32BE7" w:rsidRPr="00E408EB" w:rsidRDefault="00F32BE7" w:rsidP="00F32BE7">
            <w:pPr>
              <w:pStyle w:val="a4"/>
              <w:numPr>
                <w:ilvl w:val="0"/>
                <w:numId w:val="34"/>
              </w:numPr>
              <w:ind w:left="312" w:hanging="284"/>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 xml:space="preserve">Tətbiq imkanları müəyyən edilmiş bitkilərin xammalına, substansiyasına və mümkün dərman vasitəsinə aid analitik-normativ sənədləri işləyib hazırlamaq. </w:t>
            </w:r>
          </w:p>
          <w:p w14:paraId="70B993FA" w14:textId="69AEA7BD" w:rsidR="004A07FA" w:rsidRPr="00E408EB" w:rsidRDefault="004A07FA" w:rsidP="00F32BE7">
            <w:pPr>
              <w:pStyle w:val="a4"/>
              <w:ind w:left="312"/>
              <w:jc w:val="both"/>
              <w:rPr>
                <w:rFonts w:ascii="Times New Roman" w:hAnsi="Times New Roman" w:cs="Times New Roman"/>
                <w:sz w:val="28"/>
                <w:szCs w:val="28"/>
                <w:lang w:val="az-Latn-AZ"/>
              </w:rPr>
            </w:pPr>
          </w:p>
        </w:tc>
      </w:tr>
      <w:tr w:rsidR="00482415" w:rsidRPr="003C690B" w14:paraId="75456B74" w14:textId="77777777" w:rsidTr="00D82648">
        <w:tc>
          <w:tcPr>
            <w:tcW w:w="3266" w:type="dxa"/>
            <w:shd w:val="clear" w:color="auto" w:fill="FFFFFF" w:themeFill="background1"/>
          </w:tcPr>
          <w:p w14:paraId="2803B80D" w14:textId="77777777" w:rsidR="00482415" w:rsidRPr="00E408EB" w:rsidRDefault="00482415"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lastRenderedPageBreak/>
              <w:t>Orijinallıq (yeniliyi)</w:t>
            </w:r>
          </w:p>
        </w:tc>
        <w:tc>
          <w:tcPr>
            <w:tcW w:w="6765" w:type="dxa"/>
          </w:tcPr>
          <w:p w14:paraId="20303A9D" w14:textId="1050A49C" w:rsidR="00482415" w:rsidRPr="000E4ECD" w:rsidRDefault="006A2FDE" w:rsidP="000E4ECD">
            <w:pPr>
              <w:jc w:val="both"/>
              <w:rPr>
                <w:rFonts w:ascii="Times New Roman" w:hAnsi="Times New Roman" w:cs="Times New Roman"/>
                <w:sz w:val="28"/>
                <w:szCs w:val="28"/>
                <w:lang w:val="az-Latn-AZ"/>
              </w:rPr>
            </w:pPr>
            <w:r w:rsidRPr="000E4ECD">
              <w:rPr>
                <w:rFonts w:ascii="Times New Roman" w:hAnsi="Times New Roman" w:cs="Times New Roman"/>
                <w:sz w:val="28"/>
                <w:szCs w:val="28"/>
                <w:lang w:val="az-Latn-AZ"/>
              </w:rPr>
              <w:t xml:space="preserve">Azərbaycan ərazisində yayılmış </w:t>
            </w:r>
            <w:r w:rsidRPr="000E4ECD">
              <w:rPr>
                <w:rFonts w:ascii="Times New Roman" w:hAnsi="Times New Roman" w:cs="Times New Roman"/>
                <w:i/>
                <w:sz w:val="28"/>
                <w:szCs w:val="28"/>
                <w:lang w:val="az-Latn-AZ"/>
              </w:rPr>
              <w:t>Campanula</w:t>
            </w:r>
            <w:r w:rsidRPr="000E4ECD">
              <w:rPr>
                <w:rFonts w:ascii="Times New Roman" w:hAnsi="Times New Roman" w:cs="Times New Roman"/>
                <w:sz w:val="28"/>
                <w:szCs w:val="28"/>
                <w:lang w:val="az-Latn-AZ"/>
              </w:rPr>
              <w:t xml:space="preserve"> </w:t>
            </w:r>
            <w:r w:rsidR="00EA1E7B">
              <w:rPr>
                <w:rFonts w:ascii="Times New Roman" w:hAnsi="Times New Roman" w:cs="Times New Roman"/>
                <w:sz w:val="28"/>
                <w:szCs w:val="28"/>
                <w:lang w:val="az-Latn-AZ"/>
              </w:rPr>
              <w:t>L. –</w:t>
            </w:r>
            <w:r w:rsidRPr="000E4ECD">
              <w:rPr>
                <w:rFonts w:ascii="Times New Roman" w:hAnsi="Times New Roman" w:cs="Times New Roman"/>
                <w:sz w:val="28"/>
                <w:szCs w:val="28"/>
                <w:lang w:val="az-Latn-AZ"/>
              </w:rPr>
              <w:t>zəngçiçəyi cinsinə aid perspektiv bitki növləri müəyyən ediləcək, xammal ehtiyatı böyük olan növlər farmakoqnostik tədqiqatlara cəlb olunacaq</w:t>
            </w:r>
            <w:r w:rsidR="000E4ECD" w:rsidRPr="000E4ECD">
              <w:rPr>
                <w:rFonts w:ascii="Times New Roman" w:hAnsi="Times New Roman" w:cs="Times New Roman"/>
                <w:sz w:val="28"/>
                <w:szCs w:val="28"/>
                <w:lang w:val="az-Latn-AZ"/>
              </w:rPr>
              <w:t xml:space="preserve">, </w:t>
            </w:r>
            <w:r w:rsidRPr="000E4ECD">
              <w:rPr>
                <w:rFonts w:ascii="Times New Roman" w:hAnsi="Times New Roman" w:cs="Times New Roman"/>
                <w:sz w:val="28"/>
                <w:szCs w:val="28"/>
                <w:lang w:val="az-Latn-AZ"/>
              </w:rPr>
              <w:t>perspektiv bitkilərdən flavonoidlər, iridoidlər, efir yağları və digər qrup təbii birləşmələr alınaraq tədqiq olunacaq</w:t>
            </w:r>
            <w:r w:rsidR="000E4ECD" w:rsidRPr="000E4ECD">
              <w:rPr>
                <w:rFonts w:ascii="Times New Roman" w:hAnsi="Times New Roman" w:cs="Times New Roman"/>
                <w:sz w:val="28"/>
                <w:szCs w:val="28"/>
                <w:lang w:val="az-Latn-AZ"/>
              </w:rPr>
              <w:t xml:space="preserve">, </w:t>
            </w:r>
            <w:r w:rsidRPr="000E4ECD">
              <w:rPr>
                <w:rFonts w:ascii="Times New Roman" w:hAnsi="Times New Roman" w:cs="Times New Roman"/>
                <w:sz w:val="28"/>
                <w:szCs w:val="28"/>
                <w:lang w:val="az-Latn-AZ"/>
              </w:rPr>
              <w:t>öyrənilən bitkilərin istifadə imkanlarını əsaslandırmaq üçün onların farmakoloji skrininqi həyata keçiriləcək ki, bu da gələcəkdə Azərbaycan Respublikasında istifadə olunan dərman bitki xammalının çeşidini genişləndirməyə zəmin yaradacaq.</w:t>
            </w:r>
          </w:p>
        </w:tc>
      </w:tr>
      <w:tr w:rsidR="00482415" w:rsidRPr="003C690B" w14:paraId="675CC4B4" w14:textId="77777777" w:rsidTr="00D82648">
        <w:tc>
          <w:tcPr>
            <w:tcW w:w="3266" w:type="dxa"/>
            <w:shd w:val="clear" w:color="auto" w:fill="FFFFFF" w:themeFill="background1"/>
          </w:tcPr>
          <w:p w14:paraId="033839DB" w14:textId="77777777" w:rsidR="00482415" w:rsidRPr="00E408EB" w:rsidRDefault="00482415" w:rsidP="00274953">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Gözlənilən nəticələr və onların elmi-praktik əhəmiyyəti</w:t>
            </w:r>
          </w:p>
        </w:tc>
        <w:tc>
          <w:tcPr>
            <w:tcW w:w="6765" w:type="dxa"/>
          </w:tcPr>
          <w:p w14:paraId="6A76B724" w14:textId="55402323" w:rsidR="00482415" w:rsidRPr="00E408EB" w:rsidRDefault="006A2FDE" w:rsidP="00BF2ECE">
            <w:pPr>
              <w:ind w:firstLine="28"/>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 xml:space="preserve">Azərbaycanda yayılmış və böyük xammal bazası olan zəngçiçəyi növləri ilk dəfə farmakoqnostik tədqiq olunacaq, müəyyən ediləcək perspektiv növlərdən </w:t>
            </w:r>
            <w:r w:rsidRPr="00E408EB">
              <w:rPr>
                <w:rFonts w:ascii="Times New Roman" w:hAnsi="Times New Roman" w:cs="Times New Roman"/>
                <w:sz w:val="28"/>
                <w:szCs w:val="28"/>
                <w:lang w:val="az-Latn-AZ"/>
              </w:rPr>
              <w:lastRenderedPageBreak/>
              <w:t>alınacaq müxtəlif qrup bioloji fəal birləşmələrin farmakoloji skrininqi yerinə yetirildikdən sonra onlara aid analitik-normativ sənədlər tərtib olunacaq və müvafiq dərman vasitəsinin hazırlanması həyata keçiriləcək.</w:t>
            </w:r>
          </w:p>
        </w:tc>
      </w:tr>
      <w:tr w:rsidR="00482415" w:rsidRPr="003C690B" w14:paraId="4731A98F" w14:textId="77777777" w:rsidTr="00D82648">
        <w:tc>
          <w:tcPr>
            <w:tcW w:w="3266" w:type="dxa"/>
            <w:shd w:val="clear" w:color="auto" w:fill="FFFFFF" w:themeFill="background1"/>
          </w:tcPr>
          <w:p w14:paraId="6CF32B6B"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lastRenderedPageBreak/>
              <w:t>Maddi və texniki imkanlar</w:t>
            </w:r>
          </w:p>
        </w:tc>
        <w:tc>
          <w:tcPr>
            <w:tcW w:w="6765" w:type="dxa"/>
          </w:tcPr>
          <w:p w14:paraId="69E280E8" w14:textId="59EA86A8" w:rsidR="000E4ECD" w:rsidRDefault="000E4ECD" w:rsidP="000E4EC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UB-spektrofotometriya, İQ-spektrofotometriya, </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H NMR-spektroskopiyası, mass-spektrometriya, yüksək effektli maye xromatoqrafiyası, YEMX/DAD sistemi, liofilizator, rotor buxarlandırıcı,</w:t>
            </w:r>
            <w:r w:rsidR="000E5FBD">
              <w:rPr>
                <w:rFonts w:ascii="Times New Roman" w:hAnsi="Times New Roman" w:cs="Times New Roman"/>
                <w:sz w:val="28"/>
                <w:szCs w:val="28"/>
                <w:lang w:val="az-Latn-AZ"/>
              </w:rPr>
              <w:t xml:space="preserve"> işıq mikroskopu,</w:t>
            </w:r>
            <w:r>
              <w:rPr>
                <w:rFonts w:ascii="Times New Roman" w:hAnsi="Times New Roman" w:cs="Times New Roman"/>
                <w:sz w:val="28"/>
                <w:szCs w:val="28"/>
                <w:lang w:val="az-Latn-AZ"/>
              </w:rPr>
              <w:t xml:space="preserve"> ultrasəs vannası, termostat, maqnitli qarışdırıcı </w:t>
            </w:r>
          </w:p>
          <w:p w14:paraId="31783A98" w14:textId="6C6CABCA" w:rsidR="000E4ECD" w:rsidRDefault="000E4ECD" w:rsidP="000E4ECD">
            <w:pPr>
              <w:jc w:val="both"/>
              <w:rPr>
                <w:rFonts w:ascii="Times New Roman" w:hAnsi="Times New Roman" w:cs="Times New Roman"/>
                <w:sz w:val="28"/>
                <w:szCs w:val="28"/>
                <w:lang w:val="az-Latn-AZ"/>
              </w:rPr>
            </w:pPr>
            <w:r>
              <w:rPr>
                <w:rFonts w:ascii="Times New Roman" w:hAnsi="Times New Roman" w:cs="Times New Roman"/>
                <w:sz w:val="28"/>
                <w:szCs w:val="28"/>
                <w:lang w:val="az-Latn-AZ"/>
              </w:rPr>
              <w:t>Maddi texniki imkanlar Azərbaycan Tibb Universiteti tərəfindən təmin ediləcəkdir.</w:t>
            </w:r>
          </w:p>
          <w:p w14:paraId="67DA9276" w14:textId="55578A3D" w:rsidR="00482415" w:rsidRPr="00E408EB" w:rsidRDefault="00482415" w:rsidP="00BB4B24">
            <w:pPr>
              <w:jc w:val="both"/>
              <w:rPr>
                <w:rFonts w:ascii="Times New Roman" w:hAnsi="Times New Roman" w:cs="Times New Roman"/>
                <w:sz w:val="28"/>
                <w:szCs w:val="28"/>
                <w:lang w:val="az-Latn-AZ"/>
              </w:rPr>
            </w:pPr>
          </w:p>
        </w:tc>
      </w:tr>
      <w:tr w:rsidR="00482415" w:rsidRPr="00BB4B24" w14:paraId="7E9F5B07" w14:textId="77777777" w:rsidTr="00D82648">
        <w:tc>
          <w:tcPr>
            <w:tcW w:w="3266" w:type="dxa"/>
            <w:shd w:val="clear" w:color="auto" w:fill="FFFFFF" w:themeFill="background1"/>
          </w:tcPr>
          <w:p w14:paraId="5742B3FB" w14:textId="1A0094D9" w:rsidR="00482415" w:rsidRPr="00E408EB" w:rsidRDefault="00482415" w:rsidP="00010376">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Tədqiqatın yerinə</w:t>
            </w:r>
            <w:r w:rsidR="005F788C" w:rsidRPr="00E408EB">
              <w:rPr>
                <w:rFonts w:ascii="Times New Roman" w:hAnsi="Times New Roman" w:cs="Times New Roman"/>
                <w:b/>
                <w:i/>
                <w:sz w:val="28"/>
                <w:szCs w:val="28"/>
                <w:lang w:val="az-Latn-AZ"/>
              </w:rPr>
              <w:t xml:space="preserve"> yet</w:t>
            </w:r>
            <w:r w:rsidRPr="00E408EB">
              <w:rPr>
                <w:rFonts w:ascii="Times New Roman" w:hAnsi="Times New Roman" w:cs="Times New Roman"/>
                <w:b/>
                <w:i/>
                <w:sz w:val="28"/>
                <w:szCs w:val="28"/>
                <w:lang w:val="az-Latn-AZ"/>
              </w:rPr>
              <w:t>iriləcəyi yer</w:t>
            </w:r>
          </w:p>
        </w:tc>
        <w:tc>
          <w:tcPr>
            <w:tcW w:w="6765" w:type="dxa"/>
          </w:tcPr>
          <w:p w14:paraId="3B594F66" w14:textId="77777777" w:rsidR="00482415" w:rsidRPr="000E5FBD" w:rsidRDefault="00482415" w:rsidP="00907060">
            <w:pPr>
              <w:jc w:val="both"/>
              <w:rPr>
                <w:rFonts w:ascii="Times New Roman" w:hAnsi="Times New Roman" w:cs="Times New Roman"/>
                <w:color w:val="000000" w:themeColor="text1"/>
                <w:sz w:val="28"/>
                <w:szCs w:val="28"/>
                <w:lang w:val="az-Latn-AZ"/>
              </w:rPr>
            </w:pPr>
            <w:r w:rsidRPr="000E5FBD">
              <w:rPr>
                <w:rFonts w:ascii="Times New Roman" w:hAnsi="Times New Roman" w:cs="Times New Roman"/>
                <w:color w:val="000000" w:themeColor="text1"/>
                <w:sz w:val="28"/>
                <w:szCs w:val="28"/>
                <w:lang w:val="az-Latn-AZ"/>
              </w:rPr>
              <w:t>Xarici müə</w:t>
            </w:r>
            <w:r w:rsidR="00D969BD" w:rsidRPr="000E5FBD">
              <w:rPr>
                <w:rFonts w:ascii="Times New Roman" w:hAnsi="Times New Roman" w:cs="Times New Roman"/>
                <w:color w:val="000000" w:themeColor="text1"/>
                <w:sz w:val="28"/>
                <w:szCs w:val="28"/>
                <w:lang w:val="az-Latn-AZ"/>
              </w:rPr>
              <w:t>s</w:t>
            </w:r>
            <w:r w:rsidRPr="000E5FBD">
              <w:rPr>
                <w:rFonts w:ascii="Times New Roman" w:hAnsi="Times New Roman" w:cs="Times New Roman"/>
                <w:color w:val="000000" w:themeColor="text1"/>
                <w:sz w:val="28"/>
                <w:szCs w:val="28"/>
                <w:lang w:val="az-Latn-AZ"/>
              </w:rPr>
              <w:t>sisə ilə birlikdə</w:t>
            </w:r>
          </w:p>
          <w:p w14:paraId="153CC9EE" w14:textId="77777777" w:rsidR="000E4ECD" w:rsidRDefault="000E4ECD" w:rsidP="000E4ECD">
            <w:pPr>
              <w:pStyle w:val="a4"/>
              <w:numPr>
                <w:ilvl w:val="0"/>
                <w:numId w:val="3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w:t>
            </w:r>
          </w:p>
          <w:p w14:paraId="1BD9690A" w14:textId="543C04EF" w:rsidR="000E5FBD" w:rsidRPr="000E5FBD" w:rsidRDefault="000E5FBD" w:rsidP="000E4ECD">
            <w:pPr>
              <w:pStyle w:val="a4"/>
              <w:numPr>
                <w:ilvl w:val="0"/>
                <w:numId w:val="35"/>
              </w:numPr>
              <w:jc w:val="both"/>
              <w:rPr>
                <w:rFonts w:ascii="Times New Roman" w:hAnsi="Times New Roman" w:cs="Times New Roman"/>
                <w:sz w:val="28"/>
                <w:szCs w:val="28"/>
                <w:lang w:val="az-Latn-AZ"/>
              </w:rPr>
            </w:pPr>
            <w:proofErr w:type="spellStart"/>
            <w:r w:rsidRPr="000E5FBD">
              <w:rPr>
                <w:rFonts w:ascii="Times New Roman" w:hAnsi="Times New Roman" w:cs="Times New Roman"/>
                <w:color w:val="000000" w:themeColor="text1"/>
                <w:sz w:val="28"/>
                <w:szCs w:val="28"/>
              </w:rPr>
              <w:t>Qazi</w:t>
            </w:r>
            <w:proofErr w:type="spellEnd"/>
            <w:r w:rsidRPr="000E5FBD">
              <w:rPr>
                <w:rFonts w:ascii="Times New Roman" w:hAnsi="Times New Roman" w:cs="Times New Roman"/>
                <w:color w:val="000000" w:themeColor="text1"/>
                <w:sz w:val="28"/>
                <w:szCs w:val="28"/>
              </w:rPr>
              <w:t xml:space="preserve"> </w:t>
            </w:r>
            <w:proofErr w:type="spellStart"/>
            <w:r w:rsidRPr="000E5FBD">
              <w:rPr>
                <w:rFonts w:ascii="Times New Roman" w:hAnsi="Times New Roman" w:cs="Times New Roman"/>
                <w:color w:val="000000" w:themeColor="text1"/>
                <w:sz w:val="28"/>
                <w:szCs w:val="28"/>
              </w:rPr>
              <w:t>Universiteti</w:t>
            </w:r>
            <w:proofErr w:type="spellEnd"/>
          </w:p>
        </w:tc>
      </w:tr>
      <w:tr w:rsidR="00482415" w:rsidRPr="00BB4B24" w14:paraId="3BD6EBED" w14:textId="77777777" w:rsidTr="00D82648">
        <w:tc>
          <w:tcPr>
            <w:tcW w:w="3266" w:type="dxa"/>
            <w:shd w:val="clear" w:color="auto" w:fill="FFFFFF" w:themeFill="background1"/>
          </w:tcPr>
          <w:p w14:paraId="427416CD" w14:textId="5E2CE085" w:rsidR="00482415" w:rsidRPr="00E408EB" w:rsidRDefault="005805FF"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İş</w:t>
            </w:r>
            <w:r w:rsidR="00482415" w:rsidRPr="00E408EB">
              <w:rPr>
                <w:rFonts w:ascii="Times New Roman" w:hAnsi="Times New Roman" w:cs="Times New Roman"/>
                <w:b/>
                <w:i/>
                <w:sz w:val="28"/>
                <w:szCs w:val="28"/>
                <w:lang w:val="az-Latn-AZ"/>
              </w:rPr>
              <w:t>ə başlama vaxtı</w:t>
            </w:r>
          </w:p>
        </w:tc>
        <w:tc>
          <w:tcPr>
            <w:tcW w:w="6765" w:type="dxa"/>
          </w:tcPr>
          <w:p w14:paraId="7A9B88AA" w14:textId="5D4E9F82" w:rsidR="00482415" w:rsidRPr="00E408EB" w:rsidRDefault="006A2FDE" w:rsidP="00907060">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30.03.2021</w:t>
            </w:r>
          </w:p>
        </w:tc>
      </w:tr>
      <w:tr w:rsidR="00482415" w:rsidRPr="00BB4B24" w14:paraId="5E4F805F" w14:textId="77777777" w:rsidTr="00D82648">
        <w:tc>
          <w:tcPr>
            <w:tcW w:w="3266" w:type="dxa"/>
            <w:shd w:val="clear" w:color="auto" w:fill="FFFFFF" w:themeFill="background1"/>
          </w:tcPr>
          <w:p w14:paraId="3F25BAD7"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İşin bitirmə vaxtı</w:t>
            </w:r>
          </w:p>
        </w:tc>
        <w:tc>
          <w:tcPr>
            <w:tcW w:w="6765" w:type="dxa"/>
          </w:tcPr>
          <w:p w14:paraId="257D987B" w14:textId="5B3AA24C" w:rsidR="00482415" w:rsidRPr="00E408EB" w:rsidRDefault="006A2FDE" w:rsidP="00907060">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30.03.2024</w:t>
            </w:r>
          </w:p>
        </w:tc>
      </w:tr>
      <w:tr w:rsidR="00482415" w:rsidRPr="00913E4D" w14:paraId="79FCCDCF" w14:textId="77777777" w:rsidTr="00D82648">
        <w:tc>
          <w:tcPr>
            <w:tcW w:w="3266" w:type="dxa"/>
            <w:shd w:val="clear" w:color="auto" w:fill="FFFFFF" w:themeFill="background1"/>
          </w:tcPr>
          <w:p w14:paraId="2AFCA69D"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İşin müddəti</w:t>
            </w:r>
          </w:p>
        </w:tc>
        <w:tc>
          <w:tcPr>
            <w:tcW w:w="6765" w:type="dxa"/>
          </w:tcPr>
          <w:p w14:paraId="3990904E" w14:textId="54B2D667" w:rsidR="00482415" w:rsidRPr="00E408EB" w:rsidRDefault="00482415" w:rsidP="00907060">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3 il</w:t>
            </w:r>
          </w:p>
        </w:tc>
      </w:tr>
      <w:tr w:rsidR="00482415" w:rsidRPr="003C690B" w14:paraId="117AD4F9" w14:textId="77777777" w:rsidTr="00D82648">
        <w:tc>
          <w:tcPr>
            <w:tcW w:w="3266" w:type="dxa"/>
            <w:shd w:val="clear" w:color="auto" w:fill="FFFFFF" w:themeFill="background1"/>
          </w:tcPr>
          <w:p w14:paraId="7270775B"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İşin mərhələləri</w:t>
            </w:r>
          </w:p>
        </w:tc>
        <w:tc>
          <w:tcPr>
            <w:tcW w:w="6765" w:type="dxa"/>
          </w:tcPr>
          <w:p w14:paraId="07167EBA" w14:textId="4CF53CFF" w:rsidR="00482415" w:rsidRPr="00E408EB" w:rsidRDefault="006A2FDE" w:rsidP="00E35EAB">
            <w:pPr>
              <w:pStyle w:val="a4"/>
              <w:ind w:left="0"/>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2021</w:t>
            </w:r>
            <w:r w:rsidR="00482415" w:rsidRPr="00E408EB">
              <w:rPr>
                <w:rFonts w:ascii="Times New Roman" w:hAnsi="Times New Roman" w:cs="Times New Roman"/>
                <w:sz w:val="28"/>
                <w:szCs w:val="28"/>
                <w:lang w:val="az-Latn-AZ"/>
              </w:rPr>
              <w:t xml:space="preserve"> </w:t>
            </w:r>
            <w:r w:rsidRPr="00E408EB">
              <w:rPr>
                <w:rFonts w:ascii="Times New Roman" w:hAnsi="Times New Roman" w:cs="Times New Roman"/>
                <w:sz w:val="28"/>
                <w:szCs w:val="28"/>
                <w:lang w:val="az-Latn-AZ"/>
              </w:rPr>
              <w:t>– 2022</w:t>
            </w:r>
            <w:r w:rsidR="000E4ECD">
              <w:rPr>
                <w:rFonts w:ascii="Times New Roman" w:hAnsi="Times New Roman" w:cs="Times New Roman"/>
                <w:sz w:val="28"/>
                <w:szCs w:val="28"/>
                <w:lang w:val="az-Latn-AZ"/>
              </w:rPr>
              <w:t xml:space="preserve"> – </w:t>
            </w:r>
            <w:r w:rsidR="000E4ECD" w:rsidRPr="000E4ECD">
              <w:rPr>
                <w:rFonts w:ascii="Times New Roman" w:hAnsi="Times New Roman" w:cs="Times New Roman"/>
                <w:i/>
                <w:sz w:val="28"/>
                <w:szCs w:val="28"/>
                <w:lang w:val="az-Latn-AZ"/>
              </w:rPr>
              <w:t>Campanula</w:t>
            </w:r>
            <w:r w:rsidR="000E4ECD">
              <w:rPr>
                <w:rFonts w:ascii="Times New Roman" w:hAnsi="Times New Roman" w:cs="Times New Roman"/>
                <w:sz w:val="28"/>
                <w:szCs w:val="28"/>
                <w:lang w:val="az-Latn-AZ"/>
              </w:rPr>
              <w:t xml:space="preserve"> L. cinsinə aid növlər və onun tərkibindəki bioloji </w:t>
            </w:r>
            <w:r w:rsidR="000E4ECD" w:rsidRPr="00E8192E">
              <w:rPr>
                <w:rFonts w:ascii="Times New Roman" w:hAnsi="Times New Roman" w:cs="Times New Roman"/>
                <w:sz w:val="28"/>
                <w:szCs w:val="28"/>
                <w:lang w:val="az-Latn-AZ"/>
              </w:rPr>
              <w:t xml:space="preserve">fəal birləşmələr haqqında toplanmış ədəbiyyat materiallarının sistemləşdirilməsi; </w:t>
            </w:r>
            <w:r w:rsidR="000E4ECD">
              <w:rPr>
                <w:rFonts w:ascii="Times New Roman" w:hAnsi="Times New Roman" w:cs="Times New Roman"/>
                <w:i/>
                <w:sz w:val="28"/>
                <w:szCs w:val="28"/>
                <w:lang w:val="az-Latn-AZ"/>
              </w:rPr>
              <w:t xml:space="preserve">Campanula </w:t>
            </w:r>
            <w:r w:rsidR="000E4ECD" w:rsidRPr="00E8192E">
              <w:rPr>
                <w:rFonts w:ascii="Times New Roman" w:hAnsi="Times New Roman" w:cs="Times New Roman"/>
                <w:i/>
                <w:sz w:val="28"/>
                <w:szCs w:val="28"/>
                <w:lang w:val="az-Latn-AZ"/>
              </w:rPr>
              <w:t>L.</w:t>
            </w:r>
            <w:r w:rsidR="000E4ECD" w:rsidRPr="00E8192E">
              <w:rPr>
                <w:rFonts w:ascii="Times New Roman" w:hAnsi="Times New Roman" w:cs="Times New Roman"/>
                <w:sz w:val="28"/>
                <w:szCs w:val="28"/>
                <w:lang w:val="az-Latn-AZ"/>
              </w:rPr>
              <w:t xml:space="preserve"> </w:t>
            </w:r>
            <w:r w:rsidR="000E4ECD">
              <w:rPr>
                <w:rFonts w:ascii="Times New Roman" w:hAnsi="Times New Roman" w:cs="Times New Roman"/>
                <w:sz w:val="28"/>
                <w:szCs w:val="28"/>
                <w:lang w:val="az-Latn-AZ"/>
              </w:rPr>
              <w:t>c</w:t>
            </w:r>
            <w:r w:rsidR="000E4ECD" w:rsidRPr="00E8192E">
              <w:rPr>
                <w:rFonts w:ascii="Times New Roman" w:hAnsi="Times New Roman" w:cs="Times New Roman"/>
                <w:sz w:val="28"/>
                <w:szCs w:val="28"/>
                <w:lang w:val="az-Latn-AZ"/>
              </w:rPr>
              <w:t>insinə aid bitkilərin fitokimyəvi öyrənilməsi</w:t>
            </w:r>
            <w:r w:rsidR="000E4ECD">
              <w:rPr>
                <w:rFonts w:ascii="Times New Roman" w:hAnsi="Times New Roman" w:cs="Times New Roman"/>
                <w:sz w:val="28"/>
                <w:szCs w:val="28"/>
                <w:lang w:val="az-Latn-AZ"/>
              </w:rPr>
              <w:t>;</w:t>
            </w:r>
          </w:p>
          <w:p w14:paraId="0508578D" w14:textId="4D1655F9" w:rsidR="00482415" w:rsidRPr="00E408EB" w:rsidRDefault="006A2FDE" w:rsidP="000E4ECD">
            <w:pPr>
              <w:jc w:val="both"/>
              <w:rPr>
                <w:rFonts w:ascii="Times New Roman" w:hAnsi="Times New Roman" w:cs="Times New Roman"/>
                <w:sz w:val="28"/>
                <w:szCs w:val="28"/>
                <w:lang w:val="az-Latn-AZ"/>
              </w:rPr>
            </w:pPr>
            <w:r w:rsidRPr="000E4ECD">
              <w:rPr>
                <w:rFonts w:ascii="Times New Roman" w:hAnsi="Times New Roman" w:cs="Times New Roman"/>
                <w:sz w:val="28"/>
                <w:szCs w:val="28"/>
                <w:lang w:val="az-Latn-AZ"/>
              </w:rPr>
              <w:t>2022</w:t>
            </w:r>
            <w:r w:rsidR="000E4ECD">
              <w:rPr>
                <w:rFonts w:ascii="Times New Roman" w:hAnsi="Times New Roman" w:cs="Times New Roman"/>
                <w:sz w:val="28"/>
                <w:szCs w:val="28"/>
                <w:lang w:val="az-Latn-AZ"/>
              </w:rPr>
              <w:t>–</w:t>
            </w:r>
            <w:r w:rsidRPr="000E4ECD">
              <w:rPr>
                <w:rFonts w:ascii="Times New Roman" w:hAnsi="Times New Roman" w:cs="Times New Roman"/>
                <w:sz w:val="28"/>
                <w:szCs w:val="28"/>
                <w:lang w:val="az-Latn-AZ"/>
              </w:rPr>
              <w:t>2023</w:t>
            </w:r>
            <w:r w:rsidR="000E4ECD">
              <w:rPr>
                <w:rFonts w:ascii="Times New Roman" w:hAnsi="Times New Roman" w:cs="Times New Roman"/>
                <w:sz w:val="28"/>
                <w:szCs w:val="28"/>
                <w:lang w:val="az-Latn-AZ"/>
              </w:rPr>
              <w:t xml:space="preserve"> - </w:t>
            </w:r>
            <w:r w:rsidR="000E4ECD" w:rsidRPr="000E4ECD">
              <w:rPr>
                <w:rFonts w:ascii="Times New Roman" w:hAnsi="Times New Roman" w:cs="Times New Roman"/>
                <w:sz w:val="28"/>
                <w:szCs w:val="28"/>
                <w:lang w:val="az-Latn-AZ"/>
              </w:rPr>
              <w:t>Tədqiq olunan bitkilərin yayılma</w:t>
            </w:r>
            <w:r w:rsidR="000E4ECD">
              <w:rPr>
                <w:rFonts w:ascii="Times New Roman" w:hAnsi="Times New Roman" w:cs="Times New Roman"/>
                <w:sz w:val="28"/>
                <w:szCs w:val="28"/>
                <w:lang w:val="az-Latn-AZ"/>
              </w:rPr>
              <w:t xml:space="preserve"> a</w:t>
            </w:r>
            <w:r w:rsidR="000E4ECD" w:rsidRPr="00E8192E">
              <w:rPr>
                <w:rFonts w:ascii="Times New Roman" w:hAnsi="Times New Roman" w:cs="Times New Roman"/>
                <w:sz w:val="28"/>
                <w:szCs w:val="28"/>
                <w:lang w:val="az-Latn-AZ"/>
              </w:rPr>
              <w:t>reallarının və xammal ehtiyatının müəyyənləşdirilməsi; Bitki xammalında bioloji fəal maddələrin: flavonoidlər, iridoidlə</w:t>
            </w:r>
            <w:r w:rsidR="000E4ECD">
              <w:rPr>
                <w:rFonts w:ascii="Times New Roman" w:hAnsi="Times New Roman" w:cs="Times New Roman"/>
                <w:sz w:val="28"/>
                <w:szCs w:val="28"/>
                <w:lang w:val="az-Latn-AZ"/>
              </w:rPr>
              <w:t xml:space="preserve">r, </w:t>
            </w:r>
            <w:r w:rsidR="000E4ECD" w:rsidRPr="00E8192E">
              <w:rPr>
                <w:rFonts w:ascii="Times New Roman" w:hAnsi="Times New Roman" w:cs="Times New Roman"/>
                <w:sz w:val="28"/>
                <w:szCs w:val="28"/>
                <w:lang w:val="az-Latn-AZ"/>
              </w:rPr>
              <w:t>efir yağları və s. müəyyən edilməsi;</w:t>
            </w:r>
          </w:p>
          <w:p w14:paraId="5F9FD352" w14:textId="6B0115D3" w:rsidR="00482415" w:rsidRPr="00E408EB" w:rsidRDefault="006A2FDE" w:rsidP="000E4ECD">
            <w:pPr>
              <w:jc w:val="both"/>
              <w:rPr>
                <w:rFonts w:ascii="Times New Roman" w:hAnsi="Times New Roman" w:cs="Times New Roman"/>
                <w:sz w:val="28"/>
                <w:szCs w:val="28"/>
                <w:lang w:val="az-Latn-AZ"/>
              </w:rPr>
            </w:pPr>
            <w:r w:rsidRPr="000E4ECD">
              <w:rPr>
                <w:rFonts w:ascii="Times New Roman" w:hAnsi="Times New Roman" w:cs="Times New Roman"/>
                <w:sz w:val="28"/>
                <w:szCs w:val="28"/>
                <w:lang w:val="az-Latn-AZ"/>
              </w:rPr>
              <w:t>2023</w:t>
            </w:r>
            <w:r w:rsidR="00482415" w:rsidRPr="000E4ECD">
              <w:rPr>
                <w:rFonts w:ascii="Times New Roman" w:hAnsi="Times New Roman" w:cs="Times New Roman"/>
                <w:sz w:val="28"/>
                <w:szCs w:val="28"/>
                <w:lang w:val="az-Latn-AZ"/>
              </w:rPr>
              <w:t>–</w:t>
            </w:r>
            <w:r w:rsidRPr="000E4ECD">
              <w:rPr>
                <w:rFonts w:ascii="Times New Roman" w:hAnsi="Times New Roman" w:cs="Times New Roman"/>
                <w:sz w:val="28"/>
                <w:szCs w:val="28"/>
                <w:lang w:val="az-Latn-AZ"/>
              </w:rPr>
              <w:t>2024</w:t>
            </w:r>
            <w:r w:rsidR="000E4ECD">
              <w:rPr>
                <w:rFonts w:ascii="Times New Roman" w:hAnsi="Times New Roman" w:cs="Times New Roman"/>
                <w:sz w:val="28"/>
                <w:szCs w:val="28"/>
                <w:lang w:val="az-Latn-AZ"/>
              </w:rPr>
              <w:t>-</w:t>
            </w:r>
            <w:r w:rsidR="000E4ECD" w:rsidRPr="000E4ECD">
              <w:rPr>
                <w:rFonts w:ascii="Times New Roman" w:hAnsi="Times New Roman" w:cs="Times New Roman"/>
                <w:sz w:val="28"/>
                <w:szCs w:val="28"/>
                <w:lang w:val="az-Latn-AZ"/>
              </w:rPr>
              <w:t>Təqdim olunan bitki xammalına aid</w:t>
            </w:r>
            <w:r w:rsidR="000E4ECD">
              <w:rPr>
                <w:rFonts w:ascii="Times New Roman" w:hAnsi="Times New Roman" w:cs="Times New Roman"/>
                <w:sz w:val="28"/>
                <w:szCs w:val="28"/>
                <w:lang w:val="az-Latn-AZ"/>
              </w:rPr>
              <w:t xml:space="preserve"> </w:t>
            </w:r>
            <w:r w:rsidR="000E4ECD" w:rsidRPr="004F53B5">
              <w:rPr>
                <w:rFonts w:ascii="Times New Roman" w:hAnsi="Times New Roman" w:cs="Times New Roman"/>
                <w:sz w:val="28"/>
                <w:szCs w:val="28"/>
                <w:lang w:val="az-Latn-AZ"/>
              </w:rPr>
              <w:t>normativ-analitik sənədin hazırlanması; Dissertasiyanı müdafiə üçün xüsusi Elmi Şuraya tə</w:t>
            </w:r>
            <w:r w:rsidR="000E4ECD">
              <w:rPr>
                <w:rFonts w:ascii="Times New Roman" w:hAnsi="Times New Roman" w:cs="Times New Roman"/>
                <w:sz w:val="28"/>
                <w:szCs w:val="28"/>
                <w:lang w:val="az-Latn-AZ"/>
              </w:rPr>
              <w:t>qdim edilməsi.</w:t>
            </w:r>
          </w:p>
        </w:tc>
      </w:tr>
      <w:tr w:rsidR="00482415" w:rsidRPr="003C690B" w14:paraId="71B734B9" w14:textId="77777777" w:rsidTr="00D82648">
        <w:tc>
          <w:tcPr>
            <w:tcW w:w="3266" w:type="dxa"/>
            <w:shd w:val="clear" w:color="auto" w:fill="FFFFFF" w:themeFill="background1"/>
          </w:tcPr>
          <w:p w14:paraId="30490250"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Ədəbiyyat</w:t>
            </w:r>
          </w:p>
        </w:tc>
        <w:tc>
          <w:tcPr>
            <w:tcW w:w="6765" w:type="dxa"/>
          </w:tcPr>
          <w:p w14:paraId="77B7EC08" w14:textId="157049C9" w:rsidR="000E4ECD" w:rsidRPr="00DB6606" w:rsidRDefault="000E4ECD" w:rsidP="00447589">
            <w:pPr>
              <w:pStyle w:val="a4"/>
              <w:numPr>
                <w:ilvl w:val="0"/>
                <w:numId w:val="38"/>
              </w:numPr>
              <w:autoSpaceDE w:val="0"/>
              <w:autoSpaceDN w:val="0"/>
              <w:adjustRightInd w:val="0"/>
              <w:jc w:val="both"/>
              <w:rPr>
                <w:rStyle w:val="issue-pages"/>
                <w:rFonts w:ascii="Times New Roman" w:eastAsia="Times New Roman,Bold" w:hAnsi="Times New Roman" w:cs="Times New Roman"/>
                <w:bCs/>
                <w:sz w:val="28"/>
                <w:szCs w:val="28"/>
              </w:rPr>
            </w:pPr>
            <w:r w:rsidRPr="007F578E">
              <w:rPr>
                <w:rFonts w:ascii="Times New Roman" w:hAnsi="Times New Roman" w:cs="Times New Roman"/>
                <w:sz w:val="28"/>
                <w:szCs w:val="28"/>
                <w:lang w:val="az-Latn-AZ"/>
              </w:rPr>
              <w:t xml:space="preserve">Alhage.J, Elbitar.H, Taha.S, Benvegnu.T. </w:t>
            </w:r>
            <w:r w:rsidRPr="007F578E">
              <w:rPr>
                <w:rFonts w:ascii="Times New Roman" w:hAnsi="Times New Roman" w:cs="Times New Roman"/>
                <w:sz w:val="28"/>
                <w:szCs w:val="28"/>
              </w:rPr>
              <w:t>In vitro Assessment of Antioxidant, Antimicrobial, Cytotoxic, Anti</w:t>
            </w:r>
            <w:r w:rsidRPr="007F578E">
              <w:rPr>
                <w:rFonts w:ascii="Times New Roman" w:hAnsi="Times New Roman" w:cs="Times New Roman"/>
                <w:sz w:val="28"/>
                <w:szCs w:val="28"/>
              </w:rPr>
              <w:noBreakHyphen/>
              <w:t>inflammatory and Antidiabetic Activities of Cam</w:t>
            </w:r>
            <w:r w:rsidR="00DB6606">
              <w:rPr>
                <w:rFonts w:ascii="Times New Roman" w:hAnsi="Times New Roman" w:cs="Times New Roman"/>
                <w:sz w:val="28"/>
                <w:szCs w:val="28"/>
              </w:rPr>
              <w:t xml:space="preserve">panula </w:t>
            </w:r>
            <w:proofErr w:type="spellStart"/>
            <w:r w:rsidR="00DB6606">
              <w:rPr>
                <w:rFonts w:ascii="Times New Roman" w:hAnsi="Times New Roman" w:cs="Times New Roman"/>
                <w:sz w:val="28"/>
                <w:szCs w:val="28"/>
              </w:rPr>
              <w:t>retrorsa</w:t>
            </w:r>
            <w:proofErr w:type="spellEnd"/>
            <w:r w:rsidR="00DB6606">
              <w:rPr>
                <w:rFonts w:ascii="Times New Roman" w:hAnsi="Times New Roman" w:cs="Times New Roman"/>
                <w:sz w:val="28"/>
                <w:szCs w:val="28"/>
              </w:rPr>
              <w:t xml:space="preserve"> Crude Extracts, </w:t>
            </w:r>
            <w:proofErr w:type="spellStart"/>
            <w:r w:rsidRPr="007F578E">
              <w:rPr>
                <w:rStyle w:val="journal"/>
                <w:rFonts w:ascii="Times New Roman" w:hAnsi="Times New Roman"/>
                <w:iCs/>
                <w:sz w:val="28"/>
                <w:szCs w:val="28"/>
                <w:shd w:val="clear" w:color="auto" w:fill="FFFFFF"/>
              </w:rPr>
              <w:t>Pharmacognosy</w:t>
            </w:r>
            <w:proofErr w:type="spellEnd"/>
            <w:r w:rsidRPr="007F578E">
              <w:rPr>
                <w:rStyle w:val="journal"/>
                <w:rFonts w:ascii="Times New Roman" w:hAnsi="Times New Roman"/>
                <w:iCs/>
                <w:sz w:val="28"/>
                <w:szCs w:val="28"/>
                <w:shd w:val="clear" w:color="auto" w:fill="FFFFFF"/>
              </w:rPr>
              <w:t xml:space="preserve"> Research,</w:t>
            </w:r>
            <w:r w:rsidRPr="007F578E">
              <w:rPr>
                <w:rStyle w:val="publication-year"/>
                <w:rFonts w:ascii="Times New Roman" w:hAnsi="Times New Roman" w:cs="Times New Roman"/>
                <w:sz w:val="28"/>
                <w:szCs w:val="28"/>
                <w:shd w:val="clear" w:color="auto" w:fill="FFFFFF"/>
              </w:rPr>
              <w:t>2018,</w:t>
            </w:r>
            <w:r w:rsidRPr="007F578E">
              <w:rPr>
                <w:rStyle w:val="volume"/>
                <w:rFonts w:ascii="Times New Roman" w:hAnsi="Times New Roman" w:cs="Times New Roman"/>
                <w:sz w:val="28"/>
                <w:szCs w:val="28"/>
                <w:shd w:val="clear" w:color="auto" w:fill="FFFFFF"/>
              </w:rPr>
              <w:t>10,</w:t>
            </w:r>
            <w:r w:rsidRPr="007F578E">
              <w:rPr>
                <w:rStyle w:val="volume-issue"/>
                <w:rFonts w:ascii="Times New Roman" w:hAnsi="Times New Roman" w:cs="Times New Roman"/>
                <w:sz w:val="28"/>
                <w:szCs w:val="28"/>
                <w:shd w:val="clear" w:color="auto" w:fill="FFFFFF"/>
              </w:rPr>
              <w:t>4,</w:t>
            </w:r>
            <w:r w:rsidRPr="007F578E">
              <w:rPr>
                <w:rStyle w:val="issue-pages"/>
                <w:rFonts w:ascii="Times New Roman" w:hAnsi="Times New Roman" w:cs="Times New Roman"/>
                <w:sz w:val="28"/>
                <w:szCs w:val="28"/>
                <w:shd w:val="clear" w:color="auto" w:fill="FFFFFF"/>
              </w:rPr>
              <w:t>397-403.</w:t>
            </w:r>
          </w:p>
          <w:p w14:paraId="058404D9" w14:textId="2A01E651" w:rsidR="00DB6606" w:rsidRDefault="00DB6606" w:rsidP="00447589">
            <w:pPr>
              <w:pStyle w:val="a4"/>
              <w:numPr>
                <w:ilvl w:val="0"/>
                <w:numId w:val="38"/>
              </w:numPr>
              <w:autoSpaceDE w:val="0"/>
              <w:autoSpaceDN w:val="0"/>
              <w:adjustRightInd w:val="0"/>
              <w:jc w:val="both"/>
              <w:rPr>
                <w:rFonts w:ascii="Times New Roman" w:eastAsia="Times New Roman,Bold" w:hAnsi="Times New Roman" w:cs="Times New Roman"/>
                <w:bCs/>
                <w:sz w:val="28"/>
                <w:szCs w:val="28"/>
              </w:rPr>
            </w:pPr>
            <w:r w:rsidRPr="0042769C">
              <w:rPr>
                <w:rFonts w:ascii="Times New Roman" w:eastAsia="Times New Roman,Bold" w:hAnsi="Times New Roman" w:cs="Times New Roman"/>
                <w:bCs/>
                <w:sz w:val="28"/>
                <w:szCs w:val="28"/>
              </w:rPr>
              <w:t xml:space="preserve">Andrew A., </w:t>
            </w:r>
            <w:proofErr w:type="spellStart"/>
            <w:r w:rsidRPr="0042769C">
              <w:rPr>
                <w:rFonts w:ascii="Times New Roman" w:eastAsia="Times New Roman,Bold" w:hAnsi="Times New Roman" w:cs="Times New Roman"/>
                <w:bCs/>
                <w:sz w:val="28"/>
                <w:szCs w:val="28"/>
              </w:rPr>
              <w:t>Crowl</w:t>
            </w:r>
            <w:proofErr w:type="spellEnd"/>
            <w:r w:rsidRPr="0042769C">
              <w:rPr>
                <w:rFonts w:ascii="Times New Roman" w:eastAsia="Times New Roman,Bold" w:hAnsi="Times New Roman" w:cs="Times New Roman"/>
                <w:bCs/>
                <w:sz w:val="28"/>
                <w:szCs w:val="28"/>
              </w:rPr>
              <w:t xml:space="preserve"> Nicholas W., Miles Clayton J. et al. A global perspective on </w:t>
            </w:r>
            <w:proofErr w:type="spellStart"/>
            <w:r w:rsidRPr="0042769C">
              <w:rPr>
                <w:rFonts w:ascii="Times New Roman" w:eastAsia="Times New Roman,Bold" w:hAnsi="Times New Roman" w:cs="Times New Roman"/>
                <w:bCs/>
                <w:sz w:val="28"/>
                <w:szCs w:val="28"/>
              </w:rPr>
              <w:t>Campanulaceae</w:t>
            </w:r>
            <w:proofErr w:type="spellEnd"/>
            <w:r w:rsidRPr="0042769C">
              <w:rPr>
                <w:rFonts w:ascii="Times New Roman" w:eastAsia="Times New Roman,Bold" w:hAnsi="Times New Roman" w:cs="Times New Roman"/>
                <w:bCs/>
                <w:sz w:val="28"/>
                <w:szCs w:val="28"/>
              </w:rPr>
              <w:t>: Biogeographic, genomic, and floral evolution.</w:t>
            </w:r>
            <w:r>
              <w:rPr>
                <w:rFonts w:ascii="Times New Roman" w:eastAsia="Times New Roman,Bold" w:hAnsi="Times New Roman" w:cs="Times New Roman"/>
                <w:bCs/>
                <w:sz w:val="28"/>
                <w:szCs w:val="28"/>
              </w:rPr>
              <w:t xml:space="preserve"> American J of Botany, Vol.</w:t>
            </w:r>
            <w:r w:rsidRPr="00096259">
              <w:rPr>
                <w:rFonts w:ascii="Times New Roman" w:eastAsia="Times New Roman,Bold" w:hAnsi="Times New Roman" w:cs="Times New Roman"/>
                <w:bCs/>
                <w:sz w:val="28"/>
                <w:szCs w:val="28"/>
              </w:rPr>
              <w:t>103, Issue2</w:t>
            </w:r>
            <w:r>
              <w:rPr>
                <w:rFonts w:ascii="Times New Roman" w:eastAsia="Times New Roman,Bold" w:hAnsi="Times New Roman" w:cs="Times New Roman"/>
                <w:bCs/>
                <w:sz w:val="28"/>
                <w:szCs w:val="28"/>
              </w:rPr>
              <w:t xml:space="preserve"> , February 2016, pp</w:t>
            </w:r>
            <w:r w:rsidR="00447589">
              <w:rPr>
                <w:rFonts w:ascii="Times New Roman" w:eastAsia="Times New Roman,Bold" w:hAnsi="Times New Roman" w:cs="Times New Roman"/>
                <w:bCs/>
                <w:sz w:val="28"/>
                <w:szCs w:val="28"/>
              </w:rPr>
              <w:t xml:space="preserve"> </w:t>
            </w:r>
            <w:r w:rsidRPr="00096259">
              <w:rPr>
                <w:rFonts w:ascii="Times New Roman" w:eastAsia="Times New Roman,Bold" w:hAnsi="Times New Roman" w:cs="Times New Roman"/>
                <w:bCs/>
                <w:sz w:val="28"/>
                <w:szCs w:val="28"/>
              </w:rPr>
              <w:t>233-245</w:t>
            </w:r>
            <w:r>
              <w:rPr>
                <w:rFonts w:ascii="Times New Roman" w:eastAsia="Times New Roman,Bold" w:hAnsi="Times New Roman" w:cs="Times New Roman"/>
                <w:bCs/>
                <w:sz w:val="28"/>
                <w:szCs w:val="28"/>
              </w:rPr>
              <w:t xml:space="preserve">. </w:t>
            </w:r>
          </w:p>
          <w:p w14:paraId="3384002D" w14:textId="6EE5CE8C" w:rsidR="00DB6606" w:rsidRPr="00383984" w:rsidRDefault="00DB6606" w:rsidP="00447589">
            <w:pPr>
              <w:pStyle w:val="a4"/>
              <w:numPr>
                <w:ilvl w:val="0"/>
                <w:numId w:val="38"/>
              </w:numPr>
              <w:autoSpaceDE w:val="0"/>
              <w:autoSpaceDN w:val="0"/>
              <w:adjustRightInd w:val="0"/>
              <w:jc w:val="both"/>
              <w:rPr>
                <w:rFonts w:ascii="Times New Roman" w:eastAsia="TimesNewRomanPS-BoldMT" w:hAnsi="Times New Roman" w:cs="Times New Roman"/>
                <w:bCs/>
                <w:sz w:val="28"/>
                <w:szCs w:val="28"/>
              </w:rPr>
            </w:pPr>
            <w:proofErr w:type="spellStart"/>
            <w:r w:rsidRPr="00383984">
              <w:rPr>
                <w:rFonts w:ascii="Times New Roman" w:eastAsia="TimesNewRomanPS-BoldMT" w:hAnsi="Times New Roman" w:cs="Times New Roman"/>
                <w:bCs/>
                <w:sz w:val="28"/>
                <w:szCs w:val="28"/>
              </w:rPr>
              <w:t>Ayaz</w:t>
            </w:r>
            <w:proofErr w:type="spellEnd"/>
            <w:r w:rsidRPr="00383984">
              <w:rPr>
                <w:rFonts w:ascii="Times New Roman" w:eastAsia="TimesNewRomanPS-BoldMT" w:hAnsi="Times New Roman" w:cs="Times New Roman"/>
                <w:bCs/>
                <w:sz w:val="28"/>
                <w:szCs w:val="28"/>
              </w:rPr>
              <w:t xml:space="preserve"> F. </w:t>
            </w:r>
            <w:proofErr w:type="spellStart"/>
            <w:r w:rsidRPr="00383984">
              <w:rPr>
                <w:rFonts w:ascii="Times New Roman" w:eastAsia="TimesNewRomanPS-BoldMT" w:hAnsi="Times New Roman" w:cs="Times New Roman"/>
                <w:bCs/>
                <w:sz w:val="28"/>
                <w:szCs w:val="28"/>
              </w:rPr>
              <w:t>Türkiye’de</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Yetişen</w:t>
            </w:r>
            <w:proofErr w:type="spellEnd"/>
            <w:r w:rsidRPr="00383984">
              <w:rPr>
                <w:rFonts w:ascii="Times New Roman" w:eastAsia="TimesNewRomanPS-BoldMT" w:hAnsi="Times New Roman" w:cs="Times New Roman"/>
                <w:bCs/>
                <w:sz w:val="28"/>
                <w:szCs w:val="28"/>
              </w:rPr>
              <w:t xml:space="preserve"> Campanula </w:t>
            </w:r>
            <w:proofErr w:type="spellStart"/>
            <w:r w:rsidRPr="00383984">
              <w:rPr>
                <w:rFonts w:ascii="Times New Roman" w:eastAsia="TimesNewRomanPS-BoldMT" w:hAnsi="Times New Roman" w:cs="Times New Roman"/>
                <w:bCs/>
                <w:sz w:val="28"/>
                <w:szCs w:val="28"/>
              </w:rPr>
              <w:t>lyrata</w:t>
            </w:r>
            <w:proofErr w:type="spellEnd"/>
            <w:r w:rsidRPr="00383984">
              <w:rPr>
                <w:rFonts w:ascii="Times New Roman" w:eastAsia="TimesNewRomanPS-BoldMT" w:hAnsi="Times New Roman" w:cs="Times New Roman"/>
                <w:bCs/>
                <w:sz w:val="28"/>
                <w:szCs w:val="28"/>
              </w:rPr>
              <w:t xml:space="preserve"> </w:t>
            </w:r>
            <w:r w:rsidRPr="00383984">
              <w:rPr>
                <w:rFonts w:ascii="Times New Roman" w:eastAsia="TimesNewRomanPS-BoldMT" w:hAnsi="Times New Roman" w:cs="Times New Roman"/>
                <w:bCs/>
                <w:sz w:val="28"/>
                <w:szCs w:val="28"/>
              </w:rPr>
              <w:lastRenderedPageBreak/>
              <w:t xml:space="preserve">Lam. subsp. </w:t>
            </w:r>
            <w:proofErr w:type="spellStart"/>
            <w:r w:rsidRPr="00383984">
              <w:rPr>
                <w:rFonts w:ascii="Times New Roman" w:eastAsia="TimesNewRomanPS-BoldMT" w:hAnsi="Times New Roman" w:cs="Times New Roman"/>
                <w:bCs/>
                <w:sz w:val="28"/>
                <w:szCs w:val="28"/>
              </w:rPr>
              <w:t>lyrata’nın</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Enzim</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İnhibe</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Edici</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Etkilerinin</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ve</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Antioksidan</w:t>
            </w:r>
            <w:proofErr w:type="spellEnd"/>
            <w:r w:rsidRPr="00383984">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Aktivitelerinin</w:t>
            </w:r>
            <w:proofErr w:type="spellEnd"/>
            <w:r w:rsidRPr="00383984">
              <w:rPr>
                <w:rFonts w:ascii="Times New Roman" w:eastAsia="TimesNewRomanPS-BoldMT" w:hAnsi="Times New Roman" w:cs="Times New Roman"/>
                <w:bCs/>
                <w:sz w:val="28"/>
                <w:szCs w:val="28"/>
              </w:rPr>
              <w:t xml:space="preserve"> </w:t>
            </w:r>
            <w:proofErr w:type="spellStart"/>
            <w:r>
              <w:rPr>
                <w:rFonts w:ascii="Times New Roman" w:eastAsia="TimesNewRomanPS-BoldMT" w:hAnsi="Times New Roman" w:cs="Times New Roman"/>
                <w:bCs/>
                <w:sz w:val="28"/>
                <w:szCs w:val="28"/>
              </w:rPr>
              <w:t>Belirlenmesi,</w:t>
            </w:r>
            <w:r w:rsidRPr="00383984">
              <w:rPr>
                <w:rFonts w:ascii="Times New Roman" w:eastAsia="TimesNewRomanPS-BoldMT" w:hAnsi="Times New Roman" w:cs="Times New Roman"/>
                <w:bCs/>
                <w:sz w:val="28"/>
                <w:szCs w:val="28"/>
              </w:rPr>
              <w:t>Turk</w:t>
            </w:r>
            <w:proofErr w:type="spellEnd"/>
            <w:r>
              <w:rPr>
                <w:rFonts w:ascii="Times New Roman" w:eastAsia="TimesNewRomanPS-BoldMT" w:hAnsi="Times New Roman" w:cs="Times New Roman"/>
                <w:bCs/>
                <w:sz w:val="28"/>
                <w:szCs w:val="28"/>
              </w:rPr>
              <w:t xml:space="preserve"> </w:t>
            </w:r>
            <w:r w:rsidRPr="00383984">
              <w:rPr>
                <w:rFonts w:ascii="Times New Roman" w:eastAsia="TimesNewRomanPS-BoldMT" w:hAnsi="Times New Roman" w:cs="Times New Roman"/>
                <w:bCs/>
                <w:sz w:val="28"/>
                <w:szCs w:val="28"/>
              </w:rPr>
              <w:t>J</w:t>
            </w:r>
            <w:r>
              <w:rPr>
                <w:rFonts w:ascii="Times New Roman" w:eastAsia="TimesNewRomanPS-BoldMT" w:hAnsi="Times New Roman" w:cs="Times New Roman"/>
                <w:bCs/>
                <w:sz w:val="28"/>
                <w:szCs w:val="28"/>
              </w:rPr>
              <w:t xml:space="preserve"> </w:t>
            </w:r>
            <w:proofErr w:type="spellStart"/>
            <w:r w:rsidRPr="00383984">
              <w:rPr>
                <w:rFonts w:ascii="Times New Roman" w:eastAsia="TimesNewRomanPS-BoldMT" w:hAnsi="Times New Roman" w:cs="Times New Roman"/>
                <w:bCs/>
                <w:sz w:val="28"/>
                <w:szCs w:val="28"/>
              </w:rPr>
              <w:t>Agric</w:t>
            </w:r>
            <w:proofErr w:type="spellEnd"/>
            <w:r>
              <w:rPr>
                <w:rFonts w:ascii="Times New Roman" w:eastAsia="TimesNewRomanPS-BoldMT" w:hAnsi="Times New Roman" w:cs="Times New Roman"/>
                <w:bCs/>
                <w:sz w:val="28"/>
                <w:szCs w:val="28"/>
              </w:rPr>
              <w:t xml:space="preserve"> Res 2021,8(1),</w:t>
            </w:r>
            <w:r w:rsidRPr="00383984">
              <w:rPr>
                <w:rFonts w:ascii="Times New Roman" w:eastAsia="TimesNewRomanPS-BoldMT" w:hAnsi="Times New Roman" w:cs="Times New Roman"/>
                <w:bCs/>
                <w:sz w:val="28"/>
                <w:szCs w:val="28"/>
              </w:rPr>
              <w:t xml:space="preserve">100-108. </w:t>
            </w:r>
          </w:p>
          <w:p w14:paraId="1CC3CB70" w14:textId="5BC5D4AF" w:rsidR="00DB6606" w:rsidRPr="00DB6606" w:rsidRDefault="00DB6606" w:rsidP="00447589">
            <w:pPr>
              <w:pStyle w:val="a4"/>
              <w:numPr>
                <w:ilvl w:val="0"/>
                <w:numId w:val="38"/>
              </w:numPr>
              <w:autoSpaceDE w:val="0"/>
              <w:autoSpaceDN w:val="0"/>
              <w:adjustRightInd w:val="0"/>
              <w:jc w:val="both"/>
              <w:rPr>
                <w:rFonts w:ascii="Times New Roman" w:eastAsia="Times New Roman,Bold" w:hAnsi="Times New Roman" w:cs="Times New Roman"/>
                <w:bCs/>
                <w:sz w:val="28"/>
                <w:szCs w:val="28"/>
              </w:rPr>
            </w:pPr>
            <w:proofErr w:type="spellStart"/>
            <w:r w:rsidRPr="00EF2041">
              <w:rPr>
                <w:rFonts w:ascii="Times New Roman" w:eastAsia="TimesNewRomanPS-BoldMT" w:hAnsi="Times New Roman" w:cs="Times New Roman"/>
                <w:bCs/>
                <w:sz w:val="28"/>
                <w:szCs w:val="28"/>
              </w:rPr>
              <w:t>Bubenchikova</w:t>
            </w:r>
            <w:proofErr w:type="spellEnd"/>
            <w:r w:rsidRPr="001347A9">
              <w:rPr>
                <w:rFonts w:ascii="Times New Roman" w:eastAsia="TimesNewRomanPS-BoldMT" w:hAnsi="Times New Roman" w:cs="Times New Roman"/>
                <w:bCs/>
                <w:sz w:val="28"/>
                <w:szCs w:val="28"/>
              </w:rPr>
              <w:t xml:space="preserve"> </w:t>
            </w:r>
            <w:r>
              <w:rPr>
                <w:rFonts w:ascii="Times New Roman" w:eastAsia="TimesNewRomanPS-BoldMT" w:hAnsi="Times New Roman" w:cs="Times New Roman"/>
                <w:bCs/>
                <w:sz w:val="28"/>
                <w:szCs w:val="28"/>
              </w:rPr>
              <w:t>V</w:t>
            </w:r>
            <w:r w:rsidRPr="001347A9">
              <w:rPr>
                <w:rFonts w:ascii="Times New Roman" w:eastAsia="TimesNewRomanPS-BoldMT" w:hAnsi="Times New Roman" w:cs="Times New Roman"/>
                <w:bCs/>
                <w:sz w:val="28"/>
                <w:szCs w:val="28"/>
              </w:rPr>
              <w:t>.</w:t>
            </w:r>
            <w:r>
              <w:rPr>
                <w:rFonts w:ascii="Times New Roman" w:eastAsia="TimesNewRomanPS-BoldMT" w:hAnsi="Times New Roman" w:cs="Times New Roman"/>
                <w:bCs/>
                <w:sz w:val="28"/>
                <w:szCs w:val="28"/>
              </w:rPr>
              <w:t>N</w:t>
            </w:r>
            <w:r w:rsidRPr="001347A9">
              <w:rPr>
                <w:rFonts w:ascii="Times New Roman" w:eastAsia="TimesNewRomanPS-BoldMT" w:hAnsi="Times New Roman" w:cs="Times New Roman"/>
                <w:bCs/>
                <w:sz w:val="28"/>
                <w:szCs w:val="28"/>
              </w:rPr>
              <w:t xml:space="preserve">., </w:t>
            </w:r>
            <w:proofErr w:type="spellStart"/>
            <w:r w:rsidRPr="00EF2041">
              <w:rPr>
                <w:rFonts w:ascii="Times New Roman" w:eastAsia="TimesNewRomanPS-BoldMT" w:hAnsi="Times New Roman" w:cs="Times New Roman"/>
                <w:bCs/>
                <w:sz w:val="28"/>
                <w:szCs w:val="28"/>
              </w:rPr>
              <w:t>Nikitin</w:t>
            </w:r>
            <w:proofErr w:type="spellEnd"/>
            <w:r w:rsidRPr="001347A9">
              <w:rPr>
                <w:rFonts w:ascii="Times New Roman" w:eastAsia="TimesNewRomanPS-BoldMT" w:hAnsi="Times New Roman" w:cs="Times New Roman"/>
                <w:bCs/>
                <w:sz w:val="28"/>
                <w:szCs w:val="28"/>
              </w:rPr>
              <w:t xml:space="preserve"> </w:t>
            </w:r>
            <w:r>
              <w:rPr>
                <w:rFonts w:ascii="Times New Roman" w:eastAsia="TimesNewRomanPS-BoldMT" w:hAnsi="Times New Roman" w:cs="Times New Roman"/>
                <w:bCs/>
                <w:sz w:val="28"/>
                <w:szCs w:val="28"/>
              </w:rPr>
              <w:t>E</w:t>
            </w:r>
            <w:r w:rsidRPr="001347A9">
              <w:rPr>
                <w:rFonts w:ascii="Times New Roman" w:eastAsia="TimesNewRomanPS-BoldMT" w:hAnsi="Times New Roman" w:cs="Times New Roman"/>
                <w:bCs/>
                <w:sz w:val="28"/>
                <w:szCs w:val="28"/>
              </w:rPr>
              <w:t>.</w:t>
            </w:r>
            <w:r>
              <w:rPr>
                <w:rFonts w:ascii="Times New Roman" w:eastAsia="TimesNewRomanPS-BoldMT" w:hAnsi="Times New Roman" w:cs="Times New Roman"/>
                <w:bCs/>
                <w:sz w:val="28"/>
                <w:szCs w:val="28"/>
              </w:rPr>
              <w:t>A</w:t>
            </w:r>
            <w:r w:rsidRPr="001347A9">
              <w:rPr>
                <w:rFonts w:ascii="Times New Roman" w:eastAsia="TimesNewRomanPS-BoldMT" w:hAnsi="Times New Roman" w:cs="Times New Roman"/>
                <w:bCs/>
                <w:sz w:val="28"/>
                <w:szCs w:val="28"/>
              </w:rPr>
              <w:t>.</w:t>
            </w:r>
            <w:r>
              <w:rPr>
                <w:rFonts w:ascii="Times New Roman" w:eastAsia="TimesNewRomanPS-BoldMT" w:hAnsi="Times New Roman" w:cs="Times New Roman"/>
                <w:bCs/>
                <w:sz w:val="28"/>
                <w:szCs w:val="28"/>
              </w:rPr>
              <w:t xml:space="preserve">, </w:t>
            </w:r>
            <w:proofErr w:type="spellStart"/>
            <w:r>
              <w:rPr>
                <w:rFonts w:ascii="Times New Roman" w:eastAsia="TimesNewRomanPS-BoldMT" w:hAnsi="Times New Roman" w:cs="Times New Roman"/>
                <w:bCs/>
                <w:sz w:val="28"/>
                <w:szCs w:val="28"/>
              </w:rPr>
              <w:t>Siplivaya</w:t>
            </w:r>
            <w:proofErr w:type="spellEnd"/>
            <w:r>
              <w:rPr>
                <w:rFonts w:ascii="Times New Roman" w:eastAsia="TimesNewRomanPS-BoldMT" w:hAnsi="Times New Roman" w:cs="Times New Roman"/>
                <w:bCs/>
                <w:sz w:val="28"/>
                <w:szCs w:val="28"/>
              </w:rPr>
              <w:t xml:space="preserve"> E.N. </w:t>
            </w:r>
            <w:r w:rsidRPr="001347A9">
              <w:rPr>
                <w:rFonts w:ascii="Times New Roman" w:eastAsia="TimesNewRomanPS-BoldMT" w:hAnsi="Times New Roman" w:cs="Times New Roman"/>
                <w:bCs/>
                <w:sz w:val="28"/>
                <w:szCs w:val="28"/>
              </w:rPr>
              <w:t xml:space="preserve">Study of amino acid composition of </w:t>
            </w:r>
            <w:proofErr w:type="spellStart"/>
            <w:r w:rsidRPr="001347A9">
              <w:rPr>
                <w:rFonts w:ascii="Times New Roman" w:eastAsia="TimesNewRomanPS-BoldMT" w:hAnsi="Times New Roman" w:cs="Times New Roman"/>
                <w:bCs/>
                <w:sz w:val="28"/>
                <w:szCs w:val="28"/>
              </w:rPr>
              <w:t>herba</w:t>
            </w:r>
            <w:proofErr w:type="spellEnd"/>
            <w:r w:rsidRPr="001347A9">
              <w:rPr>
                <w:rFonts w:ascii="Times New Roman" w:eastAsia="TimesNewRomanPS-BoldMT" w:hAnsi="Times New Roman" w:cs="Times New Roman"/>
                <w:bCs/>
                <w:sz w:val="28"/>
                <w:szCs w:val="28"/>
              </w:rPr>
              <w:t xml:space="preserve"> Campanula </w:t>
            </w:r>
            <w:proofErr w:type="spellStart"/>
            <w:r w:rsidRPr="001347A9">
              <w:rPr>
                <w:rFonts w:ascii="Times New Roman" w:eastAsia="TimesNewRomanPS-BoldMT" w:hAnsi="Times New Roman" w:cs="Times New Roman"/>
                <w:bCs/>
                <w:sz w:val="28"/>
                <w:szCs w:val="28"/>
              </w:rPr>
              <w:t>rotundifolia</w:t>
            </w:r>
            <w:proofErr w:type="spellEnd"/>
            <w:r w:rsidRPr="001347A9">
              <w:rPr>
                <w:rFonts w:ascii="Times New Roman" w:eastAsia="TimesNewRomanPS-BoldMT" w:hAnsi="Times New Roman" w:cs="Times New Roman"/>
                <w:bCs/>
                <w:sz w:val="28"/>
                <w:szCs w:val="28"/>
              </w:rPr>
              <w:t xml:space="preserve"> L.</w:t>
            </w:r>
            <w:r>
              <w:rPr>
                <w:rFonts w:ascii="Times New Roman" w:eastAsia="TimesNewRomanPS-BoldMT" w:hAnsi="Times New Roman" w:cs="Times New Roman"/>
                <w:bCs/>
                <w:sz w:val="28"/>
                <w:szCs w:val="28"/>
              </w:rPr>
              <w:t xml:space="preserve"> </w:t>
            </w:r>
            <w:proofErr w:type="spellStart"/>
            <w:r w:rsidRPr="001347A9">
              <w:rPr>
                <w:rFonts w:ascii="Times New Roman" w:eastAsia="TimesNewRomanPS-BoldMT" w:hAnsi="Times New Roman" w:cs="Times New Roman"/>
                <w:bCs/>
                <w:sz w:val="28"/>
                <w:szCs w:val="28"/>
              </w:rPr>
              <w:t>Традиционная</w:t>
            </w:r>
            <w:proofErr w:type="spellEnd"/>
            <w:r w:rsidRPr="001347A9">
              <w:rPr>
                <w:rFonts w:ascii="Times New Roman" w:eastAsia="TimesNewRomanPS-BoldMT" w:hAnsi="Times New Roman" w:cs="Times New Roman"/>
                <w:bCs/>
                <w:sz w:val="28"/>
                <w:szCs w:val="28"/>
              </w:rPr>
              <w:t xml:space="preserve"> </w:t>
            </w:r>
            <w:proofErr w:type="spellStart"/>
            <w:r w:rsidRPr="001347A9">
              <w:rPr>
                <w:rFonts w:ascii="Times New Roman" w:eastAsia="TimesNewRomanPS-BoldMT" w:hAnsi="Times New Roman" w:cs="Times New Roman"/>
                <w:bCs/>
                <w:sz w:val="28"/>
                <w:szCs w:val="28"/>
              </w:rPr>
              <w:t>медицина</w:t>
            </w:r>
            <w:proofErr w:type="spellEnd"/>
            <w:r w:rsidRPr="001347A9">
              <w:rPr>
                <w:rFonts w:ascii="Times New Roman" w:eastAsia="TimesNewRomanPS-BoldMT" w:hAnsi="Times New Roman" w:cs="Times New Roman"/>
                <w:bCs/>
                <w:sz w:val="28"/>
                <w:szCs w:val="28"/>
              </w:rPr>
              <w:t xml:space="preserve"> - </w:t>
            </w:r>
            <w:proofErr w:type="spellStart"/>
            <w:r w:rsidRPr="001347A9">
              <w:rPr>
                <w:rFonts w:ascii="Times New Roman" w:eastAsia="TimesNewRomanPS-BoldMT" w:hAnsi="Times New Roman" w:cs="Times New Roman"/>
                <w:bCs/>
                <w:sz w:val="28"/>
                <w:szCs w:val="28"/>
              </w:rPr>
              <w:t>научно-практический</w:t>
            </w:r>
            <w:proofErr w:type="spellEnd"/>
            <w:r w:rsidRPr="001347A9">
              <w:rPr>
                <w:rFonts w:ascii="Times New Roman" w:eastAsia="TimesNewRomanPS-BoldMT" w:hAnsi="Times New Roman" w:cs="Times New Roman"/>
                <w:bCs/>
                <w:sz w:val="28"/>
                <w:szCs w:val="28"/>
              </w:rPr>
              <w:t xml:space="preserve"> </w:t>
            </w:r>
            <w:proofErr w:type="spellStart"/>
            <w:r w:rsidRPr="001347A9">
              <w:rPr>
                <w:rFonts w:ascii="Times New Roman" w:eastAsia="TimesNewRomanPS-BoldMT" w:hAnsi="Times New Roman" w:cs="Times New Roman"/>
                <w:bCs/>
                <w:sz w:val="28"/>
                <w:szCs w:val="28"/>
              </w:rPr>
              <w:t>журнал</w:t>
            </w:r>
            <w:proofErr w:type="spellEnd"/>
            <w:r>
              <w:rPr>
                <w:rFonts w:ascii="Times New Roman" w:eastAsia="TimesNewRomanPS-BoldMT" w:hAnsi="Times New Roman" w:cs="Times New Roman"/>
                <w:bCs/>
                <w:sz w:val="28"/>
                <w:szCs w:val="28"/>
              </w:rPr>
              <w:t xml:space="preserve"> </w:t>
            </w:r>
            <w:r w:rsidRPr="001347A9">
              <w:rPr>
                <w:rFonts w:ascii="Times New Roman" w:eastAsia="TimesNewRomanPS-BoldMT" w:hAnsi="Times New Roman" w:cs="Times New Roman"/>
                <w:bCs/>
                <w:sz w:val="28"/>
                <w:szCs w:val="28"/>
              </w:rPr>
              <w:t xml:space="preserve">№ 3(46) </w:t>
            </w:r>
            <w:r>
              <w:rPr>
                <w:rFonts w:ascii="Times New Roman" w:eastAsia="TimesNewRomanPS-BoldMT" w:hAnsi="Times New Roman" w:cs="Times New Roman"/>
                <w:bCs/>
                <w:sz w:val="28"/>
                <w:szCs w:val="28"/>
              </w:rPr>
              <w:t xml:space="preserve">,44-47, </w:t>
            </w:r>
            <w:r w:rsidRPr="001347A9">
              <w:rPr>
                <w:rFonts w:ascii="Times New Roman" w:eastAsia="TimesNewRomanPS-BoldMT" w:hAnsi="Times New Roman" w:cs="Times New Roman"/>
                <w:bCs/>
                <w:sz w:val="28"/>
                <w:szCs w:val="28"/>
              </w:rPr>
              <w:t>2016</w:t>
            </w:r>
            <w:r>
              <w:rPr>
                <w:rFonts w:ascii="Times New Roman" w:eastAsia="TimesNewRomanPS-BoldMT" w:hAnsi="Times New Roman" w:cs="Times New Roman"/>
                <w:bCs/>
                <w:sz w:val="28"/>
                <w:szCs w:val="28"/>
              </w:rPr>
              <w:t>.</w:t>
            </w:r>
          </w:p>
          <w:p w14:paraId="6CB61985" w14:textId="3015F0D7" w:rsidR="00447589" w:rsidRPr="00383984" w:rsidRDefault="00447589" w:rsidP="00447589">
            <w:pPr>
              <w:numPr>
                <w:ilvl w:val="0"/>
                <w:numId w:val="38"/>
              </w:numPr>
              <w:shd w:val="clear" w:color="auto" w:fill="FCFCFC"/>
              <w:spacing w:after="100" w:afterAutospacing="1"/>
              <w:jc w:val="both"/>
              <w:textAlignment w:val="center"/>
              <w:rPr>
                <w:rFonts w:ascii="Times New Roman" w:eastAsia="Times New Roman" w:hAnsi="Times New Roman" w:cs="Times New Roman"/>
                <w:sz w:val="28"/>
                <w:szCs w:val="28"/>
                <w:lang w:eastAsia="ru-RU"/>
              </w:rPr>
            </w:pPr>
            <w:proofErr w:type="spellStart"/>
            <w:r w:rsidRPr="00383984">
              <w:rPr>
                <w:rFonts w:ascii="Times New Roman" w:eastAsia="Times New Roman" w:hAnsi="Times New Roman" w:cs="Times New Roman"/>
                <w:sz w:val="28"/>
                <w:szCs w:val="28"/>
                <w:lang w:eastAsia="ru-RU"/>
              </w:rPr>
              <w:t>Bussmann</w:t>
            </w:r>
            <w:proofErr w:type="spellEnd"/>
            <w:r w:rsidRPr="00383984">
              <w:rPr>
                <w:rFonts w:ascii="Times New Roman" w:eastAsia="Times New Roman" w:hAnsi="Times New Roman" w:cs="Times New Roman"/>
                <w:sz w:val="28"/>
                <w:szCs w:val="28"/>
                <w:lang w:val="az-Latn-AZ" w:eastAsia="ru-RU"/>
              </w:rPr>
              <w:t xml:space="preserve"> R.V., </w:t>
            </w:r>
            <w:proofErr w:type="spellStart"/>
            <w:r w:rsidRPr="00383984">
              <w:rPr>
                <w:rFonts w:ascii="Times New Roman" w:eastAsia="Times New Roman" w:hAnsi="Times New Roman" w:cs="Times New Roman"/>
                <w:sz w:val="28"/>
                <w:szCs w:val="28"/>
                <w:lang w:eastAsia="ru-RU"/>
              </w:rPr>
              <w:t>Batsatsashvili</w:t>
            </w:r>
            <w:proofErr w:type="spellEnd"/>
            <w:r w:rsidRPr="00383984">
              <w:rPr>
                <w:rFonts w:ascii="Times New Roman" w:eastAsia="Times New Roman" w:hAnsi="Times New Roman" w:cs="Times New Roman"/>
                <w:sz w:val="28"/>
                <w:szCs w:val="28"/>
                <w:lang w:val="az-Latn-AZ" w:eastAsia="ru-RU"/>
              </w:rPr>
              <w:t xml:space="preserve"> K., </w:t>
            </w:r>
            <w:proofErr w:type="spellStart"/>
            <w:r w:rsidRPr="00383984">
              <w:rPr>
                <w:rFonts w:ascii="Times New Roman" w:eastAsia="Times New Roman" w:hAnsi="Times New Roman" w:cs="Times New Roman"/>
                <w:sz w:val="28"/>
                <w:szCs w:val="28"/>
                <w:lang w:eastAsia="ru-RU"/>
              </w:rPr>
              <w:t>Kikvidze</w:t>
            </w:r>
            <w:proofErr w:type="spellEnd"/>
            <w:r>
              <w:rPr>
                <w:rFonts w:ascii="Times New Roman" w:eastAsia="Times New Roman" w:hAnsi="Times New Roman" w:cs="Times New Roman"/>
                <w:sz w:val="28"/>
                <w:szCs w:val="28"/>
                <w:lang w:val="az-Latn-AZ" w:eastAsia="ru-RU"/>
              </w:rPr>
              <w:t xml:space="preserve"> Z. et al. </w:t>
            </w:r>
            <w:r w:rsidRPr="00383984">
              <w:rPr>
                <w:rFonts w:ascii="Times New Roman" w:eastAsia="Times New Roman" w:hAnsi="Times New Roman" w:cs="Times New Roman"/>
                <w:sz w:val="28"/>
                <w:szCs w:val="28"/>
                <w:lang w:val="az-Latn-AZ" w:eastAsia="ru-RU"/>
              </w:rPr>
              <w:t xml:space="preserve">Campanula biebersteiniana C.A. Mey. Campanula rapunculoides L. Campanulaceae. Ethnobotany of the Mountain Regions of Far Eastern Europe.2020. pp 241-250. </w:t>
            </w:r>
          </w:p>
          <w:p w14:paraId="7BEA9731" w14:textId="6407F45C" w:rsidR="00482415" w:rsidRPr="00447589" w:rsidRDefault="00447589" w:rsidP="00447589">
            <w:pPr>
              <w:pStyle w:val="a4"/>
              <w:widowControl w:val="0"/>
              <w:numPr>
                <w:ilvl w:val="0"/>
                <w:numId w:val="38"/>
              </w:numPr>
              <w:jc w:val="both"/>
              <w:rPr>
                <w:rFonts w:ascii="Times New Roman" w:hAnsi="Times New Roman" w:cs="Times New Roman"/>
                <w:sz w:val="28"/>
                <w:szCs w:val="28"/>
                <w:lang w:val="ru-RU"/>
              </w:rPr>
            </w:pPr>
            <w:r w:rsidRPr="004E2EE9">
              <w:rPr>
                <w:rFonts w:ascii="Times New Roman" w:hAnsi="Times New Roman"/>
                <w:iCs/>
                <w:sz w:val="28"/>
                <w:szCs w:val="28"/>
                <w:lang w:val="ru-RU"/>
              </w:rPr>
              <w:t>Флора Азербайджана. Баку, Изд-во АН Аз ССР, в 8-х томах, т. 8, 1952, с. 126-154</w:t>
            </w:r>
            <w:r w:rsidRPr="001565BA">
              <w:rPr>
                <w:rFonts w:ascii="Times New Roman" w:hAnsi="Times New Roman"/>
                <w:iCs/>
                <w:sz w:val="28"/>
                <w:szCs w:val="28"/>
                <w:lang w:val="ru-RU"/>
              </w:rPr>
              <w:t>.</w:t>
            </w:r>
          </w:p>
        </w:tc>
      </w:tr>
      <w:tr w:rsidR="00482415" w:rsidRPr="00474468" w14:paraId="6CD7EAEF" w14:textId="77777777" w:rsidTr="00D82648">
        <w:tc>
          <w:tcPr>
            <w:tcW w:w="3266" w:type="dxa"/>
            <w:shd w:val="clear" w:color="auto" w:fill="FFFFFF" w:themeFill="background1"/>
          </w:tcPr>
          <w:p w14:paraId="1C6E9C37"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lastRenderedPageBreak/>
              <w:t>Tədqiqatın hazırkı vəziyyəti</w:t>
            </w:r>
          </w:p>
        </w:tc>
        <w:tc>
          <w:tcPr>
            <w:tcW w:w="6765" w:type="dxa"/>
          </w:tcPr>
          <w:p w14:paraId="5A6B98F6" w14:textId="23C708F0" w:rsidR="00482415" w:rsidRPr="00E408EB" w:rsidRDefault="0053162B" w:rsidP="00E0123F">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 xml:space="preserve">     </w:t>
            </w:r>
            <w:r w:rsidR="00482415" w:rsidRPr="00E408EB">
              <w:rPr>
                <w:rFonts w:ascii="Times New Roman" w:hAnsi="Times New Roman" w:cs="Times New Roman"/>
                <w:sz w:val="28"/>
                <w:szCs w:val="28"/>
                <w:lang w:val="az-Latn-AZ"/>
              </w:rPr>
              <w:t>Davam</w:t>
            </w:r>
            <w:r w:rsidR="0061038D" w:rsidRPr="00E408EB">
              <w:rPr>
                <w:rFonts w:ascii="Times New Roman" w:hAnsi="Times New Roman" w:cs="Times New Roman"/>
                <w:sz w:val="28"/>
                <w:szCs w:val="28"/>
                <w:lang w:val="az-Latn-AZ"/>
              </w:rPr>
              <w:t xml:space="preserve"> edir</w:t>
            </w:r>
          </w:p>
        </w:tc>
      </w:tr>
      <w:tr w:rsidR="00482415" w:rsidRPr="00801721" w14:paraId="11FA53F4" w14:textId="77777777" w:rsidTr="00D82648">
        <w:tc>
          <w:tcPr>
            <w:tcW w:w="3266" w:type="dxa"/>
            <w:shd w:val="clear" w:color="auto" w:fill="FFFFFF" w:themeFill="background1"/>
          </w:tcPr>
          <w:p w14:paraId="325CBD4C" w14:textId="77777777" w:rsidR="00482415" w:rsidRPr="00E408EB" w:rsidRDefault="00482415" w:rsidP="00907060">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 xml:space="preserve">İşlə əlaqədar çap olunan məqalələr </w:t>
            </w:r>
          </w:p>
        </w:tc>
        <w:tc>
          <w:tcPr>
            <w:tcW w:w="6765" w:type="dxa"/>
          </w:tcPr>
          <w:p w14:paraId="2AD6EACC" w14:textId="5757CD6D" w:rsidR="0051123F" w:rsidRPr="00E408EB" w:rsidRDefault="000E5FBD" w:rsidP="00447589">
            <w:pPr>
              <w:shd w:val="clear" w:color="auto" w:fill="FFFFFF"/>
              <w:ind w:left="312"/>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Yoxdur</w:t>
            </w:r>
            <w:proofErr w:type="spellEnd"/>
          </w:p>
        </w:tc>
      </w:tr>
      <w:tr w:rsidR="00482415" w:rsidRPr="00801721" w14:paraId="60CF82FC" w14:textId="77777777" w:rsidTr="00D82648">
        <w:tc>
          <w:tcPr>
            <w:tcW w:w="3266" w:type="dxa"/>
            <w:shd w:val="clear" w:color="auto" w:fill="FFFFFF" w:themeFill="background1"/>
          </w:tcPr>
          <w:p w14:paraId="4B7361D3" w14:textId="77777777" w:rsidR="00482415" w:rsidRPr="00E408EB" w:rsidRDefault="00482415" w:rsidP="00907060">
            <w:pPr>
              <w:rPr>
                <w:rFonts w:ascii="Times New Roman" w:hAnsi="Times New Roman" w:cs="Times New Roman"/>
                <w:b/>
                <w:i/>
                <w:sz w:val="28"/>
                <w:szCs w:val="28"/>
                <w:lang w:val="az-Latn-AZ"/>
              </w:rPr>
            </w:pPr>
          </w:p>
        </w:tc>
        <w:tc>
          <w:tcPr>
            <w:tcW w:w="6765" w:type="dxa"/>
          </w:tcPr>
          <w:p w14:paraId="247CBF9C" w14:textId="77777777" w:rsidR="00482415" w:rsidRPr="00E408EB" w:rsidRDefault="00482415" w:rsidP="00907060">
            <w:pPr>
              <w:jc w:val="both"/>
              <w:rPr>
                <w:rFonts w:ascii="Times New Roman" w:hAnsi="Times New Roman" w:cs="Times New Roman"/>
                <w:sz w:val="28"/>
                <w:szCs w:val="28"/>
                <w:lang w:val="az-Latn-AZ"/>
              </w:rPr>
            </w:pPr>
          </w:p>
        </w:tc>
      </w:tr>
      <w:tr w:rsidR="00482415" w:rsidRPr="00801721" w14:paraId="54BBBF61" w14:textId="77777777" w:rsidTr="00D82648">
        <w:tc>
          <w:tcPr>
            <w:tcW w:w="3266" w:type="dxa"/>
            <w:shd w:val="clear" w:color="auto" w:fill="FFFFFF" w:themeFill="background1"/>
          </w:tcPr>
          <w:p w14:paraId="13E0EA0C" w14:textId="77777777" w:rsidR="00482415" w:rsidRPr="00E408EB" w:rsidRDefault="00482415" w:rsidP="00907060">
            <w:pPr>
              <w:rPr>
                <w:rFonts w:ascii="Times New Roman" w:hAnsi="Times New Roman" w:cs="Times New Roman"/>
                <w:b/>
                <w:i/>
                <w:sz w:val="28"/>
                <w:szCs w:val="28"/>
                <w:lang w:val="az-Latn-AZ"/>
              </w:rPr>
            </w:pPr>
          </w:p>
        </w:tc>
        <w:tc>
          <w:tcPr>
            <w:tcW w:w="6765" w:type="dxa"/>
          </w:tcPr>
          <w:p w14:paraId="367F826F" w14:textId="77777777" w:rsidR="00482415" w:rsidRPr="00E408EB" w:rsidRDefault="00482415" w:rsidP="00907060">
            <w:pPr>
              <w:jc w:val="both"/>
              <w:rPr>
                <w:rFonts w:ascii="Times New Roman" w:hAnsi="Times New Roman" w:cs="Times New Roman"/>
                <w:sz w:val="28"/>
                <w:szCs w:val="28"/>
                <w:lang w:val="az-Latn-AZ"/>
              </w:rPr>
            </w:pPr>
          </w:p>
        </w:tc>
      </w:tr>
      <w:tr w:rsidR="00482415" w:rsidRPr="003C690B" w14:paraId="4D66675F" w14:textId="77777777" w:rsidTr="00D82648">
        <w:tc>
          <w:tcPr>
            <w:tcW w:w="3266" w:type="dxa"/>
            <w:shd w:val="clear" w:color="auto" w:fill="FFFFFF" w:themeFill="background1"/>
          </w:tcPr>
          <w:p w14:paraId="41A9CB06" w14:textId="77777777" w:rsidR="00482415" w:rsidRPr="00E408EB" w:rsidRDefault="00482415" w:rsidP="002C6F8D">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Abstrakt (Azərbaycanca)</w:t>
            </w:r>
          </w:p>
        </w:tc>
        <w:tc>
          <w:tcPr>
            <w:tcW w:w="6765" w:type="dxa"/>
          </w:tcPr>
          <w:p w14:paraId="5671235C" w14:textId="06C240C7" w:rsidR="00482415" w:rsidRPr="00E408EB" w:rsidRDefault="00EC6828" w:rsidP="00B17157">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Azərbaycanda yayılmış növlərin müxtəlifliyinə görə seçilən fəsilələrdən biri də zəngçiçəyikimilər fəsiləsidir. Zəngçiçəyi cinsi bu fəsiləyə aid olan növ baxımından ən zəngin və geniş yayılmış cinsdir. </w:t>
            </w:r>
            <w:r w:rsidR="00B17157">
              <w:rPr>
                <w:rFonts w:ascii="Times New Roman" w:hAnsi="Times New Roman"/>
                <w:sz w:val="28"/>
                <w:szCs w:val="28"/>
                <w:lang w:val="az-Latn-AZ"/>
              </w:rPr>
              <w:t xml:space="preserve">Dünyanın bir çox ölkəsində Azərbaycanda yayılan zəngçiçəyi növlərindən (32 növ, 10 y.n) </w:t>
            </w:r>
            <w:r w:rsidR="00B17157">
              <w:rPr>
                <w:rFonts w:ascii="Times New Roman" w:hAnsi="Times New Roman" w:cs="Times New Roman"/>
                <w:sz w:val="28"/>
                <w:szCs w:val="28"/>
                <w:lang w:val="az-Latn-AZ"/>
              </w:rPr>
              <w:t xml:space="preserve">13-ü </w:t>
            </w:r>
            <w:r>
              <w:rPr>
                <w:rFonts w:ascii="Times New Roman" w:hAnsi="Times New Roman" w:cs="Times New Roman"/>
                <w:sz w:val="28"/>
                <w:szCs w:val="28"/>
                <w:lang w:val="az-Latn-AZ"/>
              </w:rPr>
              <w:t xml:space="preserve">farmakoqnostik tədqiqata cəlb edilməmişdir. </w:t>
            </w:r>
            <w:r w:rsidR="00B17157">
              <w:rPr>
                <w:rFonts w:ascii="Times New Roman" w:hAnsi="Times New Roman" w:cs="Times New Roman"/>
                <w:sz w:val="28"/>
                <w:szCs w:val="28"/>
                <w:lang w:val="az-Latn-AZ"/>
              </w:rPr>
              <w:t>Bu deyilənlər bir daha zəngçiçəyi cinsinə aid bitki növlərinin farmakoqnostik baxımdan tədqiq edilməsinin perspektivli olmasına dəlalət edir.</w:t>
            </w:r>
          </w:p>
        </w:tc>
      </w:tr>
      <w:tr w:rsidR="00482415" w:rsidRPr="003C690B" w14:paraId="1A152A65" w14:textId="77777777" w:rsidTr="00D82648">
        <w:tc>
          <w:tcPr>
            <w:tcW w:w="3266" w:type="dxa"/>
            <w:shd w:val="clear" w:color="auto" w:fill="FFFFFF" w:themeFill="background1"/>
          </w:tcPr>
          <w:p w14:paraId="6C989761"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İşin adı:</w:t>
            </w:r>
          </w:p>
        </w:tc>
        <w:tc>
          <w:tcPr>
            <w:tcW w:w="6765" w:type="dxa"/>
          </w:tcPr>
          <w:p w14:paraId="34F44559" w14:textId="2B9A841C" w:rsidR="00482415" w:rsidRPr="00E408EB" w:rsidRDefault="006A2FDE" w:rsidP="002C6F8D">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Azərbaycan florasından olan zəngçiçəyi (</w:t>
            </w:r>
            <w:r w:rsidRPr="00E408EB">
              <w:rPr>
                <w:rFonts w:ascii="Times New Roman" w:hAnsi="Times New Roman" w:cs="Times New Roman"/>
                <w:i/>
                <w:sz w:val="28"/>
                <w:szCs w:val="28"/>
                <w:lang w:val="az-Latn-AZ"/>
              </w:rPr>
              <w:t>Campanula</w:t>
            </w:r>
            <w:r w:rsidRPr="00E408EB">
              <w:rPr>
                <w:rFonts w:ascii="Times New Roman" w:hAnsi="Times New Roman" w:cs="Times New Roman"/>
                <w:sz w:val="28"/>
                <w:szCs w:val="28"/>
                <w:lang w:val="az-Latn-AZ"/>
              </w:rPr>
              <w:t xml:space="preserve"> L.) cinsinə aid bə</w:t>
            </w:r>
            <w:r w:rsidR="00447589">
              <w:rPr>
                <w:rFonts w:ascii="Times New Roman" w:hAnsi="Times New Roman" w:cs="Times New Roman"/>
                <w:sz w:val="28"/>
                <w:szCs w:val="28"/>
                <w:lang w:val="az-Latn-AZ"/>
              </w:rPr>
              <w:t>zi növlərin</w:t>
            </w:r>
            <w:r w:rsidRPr="00E408EB">
              <w:rPr>
                <w:rFonts w:ascii="Times New Roman" w:hAnsi="Times New Roman" w:cs="Times New Roman"/>
                <w:sz w:val="28"/>
                <w:szCs w:val="28"/>
                <w:lang w:val="az-Latn-AZ"/>
              </w:rPr>
              <w:t xml:space="preserve"> farmakoqnostik tədqiqi         </w:t>
            </w:r>
          </w:p>
        </w:tc>
      </w:tr>
      <w:tr w:rsidR="00482415" w:rsidRPr="003C690B" w14:paraId="5026A3D1" w14:textId="77777777" w:rsidTr="00D82648">
        <w:tc>
          <w:tcPr>
            <w:tcW w:w="3266" w:type="dxa"/>
            <w:shd w:val="clear" w:color="auto" w:fill="FFFFFF" w:themeFill="background1"/>
          </w:tcPr>
          <w:p w14:paraId="39082DF9" w14:textId="77777777" w:rsidR="00482415" w:rsidRPr="00E408EB" w:rsidRDefault="00482415" w:rsidP="002C6F8D">
            <w:pPr>
              <w:jc w:val="right"/>
              <w:rPr>
                <w:rFonts w:ascii="Times New Roman" w:hAnsi="Times New Roman" w:cs="Times New Roman"/>
                <w:b/>
                <w:i/>
                <w:sz w:val="28"/>
                <w:szCs w:val="28"/>
                <w:lang w:val="az-Latn-AZ"/>
              </w:rPr>
            </w:pPr>
            <w:r w:rsidRPr="00E408EB">
              <w:rPr>
                <w:rFonts w:ascii="Times New Roman" w:hAnsi="Times New Roman" w:cs="Times New Roman"/>
                <w:b/>
                <w:sz w:val="28"/>
                <w:szCs w:val="28"/>
                <w:lang w:val="az-Latn-AZ"/>
              </w:rPr>
              <w:t>Problem:</w:t>
            </w:r>
          </w:p>
        </w:tc>
        <w:tc>
          <w:tcPr>
            <w:tcW w:w="6765" w:type="dxa"/>
          </w:tcPr>
          <w:p w14:paraId="09D875AA" w14:textId="2EBC4897" w:rsidR="00482415" w:rsidRPr="00E408EB" w:rsidRDefault="00B17157" w:rsidP="002C6F8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florasından olan yabanı dərman bitkilərinin öyrənilməsi və onların tərkibindəki bioloji fəal birləşmələr əsasında yeni dərman vasitələrinin hazırlanması  </w:t>
            </w:r>
          </w:p>
        </w:tc>
      </w:tr>
      <w:tr w:rsidR="00482415" w:rsidRPr="003C690B" w14:paraId="4011F6BD" w14:textId="77777777" w:rsidTr="00D82648">
        <w:tc>
          <w:tcPr>
            <w:tcW w:w="3266" w:type="dxa"/>
            <w:shd w:val="clear" w:color="auto" w:fill="FFFFFF" w:themeFill="background1"/>
          </w:tcPr>
          <w:p w14:paraId="75677771" w14:textId="77777777" w:rsidR="00482415" w:rsidRPr="00E408EB" w:rsidRDefault="00482415" w:rsidP="002C6F8D">
            <w:pPr>
              <w:jc w:val="right"/>
              <w:rPr>
                <w:rFonts w:ascii="Times New Roman" w:hAnsi="Times New Roman" w:cs="Times New Roman"/>
                <w:b/>
                <w:i/>
                <w:sz w:val="28"/>
                <w:szCs w:val="28"/>
                <w:lang w:val="az-Latn-AZ"/>
              </w:rPr>
            </w:pPr>
            <w:r w:rsidRPr="00E408EB">
              <w:rPr>
                <w:rFonts w:ascii="Times New Roman" w:hAnsi="Times New Roman" w:cs="Times New Roman"/>
                <w:b/>
                <w:sz w:val="28"/>
                <w:szCs w:val="28"/>
                <w:lang w:val="az-Latn-AZ"/>
              </w:rPr>
              <w:t>Məqsəd:</w:t>
            </w:r>
          </w:p>
        </w:tc>
        <w:tc>
          <w:tcPr>
            <w:tcW w:w="6765" w:type="dxa"/>
          </w:tcPr>
          <w:p w14:paraId="1D5E272F" w14:textId="300AAA81" w:rsidR="00482415" w:rsidRPr="00E408EB" w:rsidRDefault="00EC6828" w:rsidP="006A2FDE">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 xml:space="preserve">Azərbaycanda geniş yayılmış </w:t>
            </w:r>
            <w:r w:rsidRPr="00E408EB">
              <w:rPr>
                <w:rFonts w:ascii="Times New Roman" w:hAnsi="Times New Roman" w:cs="Times New Roman"/>
                <w:i/>
                <w:sz w:val="28"/>
                <w:szCs w:val="28"/>
                <w:lang w:val="az-Latn-AZ"/>
              </w:rPr>
              <w:t>Campanula</w:t>
            </w:r>
            <w:r w:rsidRPr="00E408EB">
              <w:rPr>
                <w:rFonts w:ascii="Times New Roman" w:hAnsi="Times New Roman" w:cs="Times New Roman"/>
                <w:sz w:val="28"/>
                <w:szCs w:val="28"/>
                <w:lang w:val="az-Latn-AZ"/>
              </w:rPr>
              <w:t xml:space="preserve"> cinsinə aid bəzi bitki növlərini farmakoqnostik tədqiq etmək, perspektiv növləri aşkar etmək, onlardan bioloji fəal birləşmələr almaq, xammalının standartlaşdırma üsullarını işləyib </w:t>
            </w:r>
            <w:r w:rsidRPr="00E408EB">
              <w:rPr>
                <w:rFonts w:ascii="Times New Roman" w:hAnsi="Times New Roman" w:cs="Times New Roman"/>
                <w:sz w:val="28"/>
                <w:szCs w:val="28"/>
                <w:lang w:val="az-Latn-AZ"/>
              </w:rPr>
              <w:lastRenderedPageBreak/>
              <w:t>hazırlamaq, öyrənilən növlərin istifadə imkanlarını əsaslandırmaq üçün farmakoloji skrininqi həyata keçirməkdir.</w:t>
            </w:r>
          </w:p>
        </w:tc>
      </w:tr>
      <w:tr w:rsidR="00482415" w:rsidRPr="00B17157" w14:paraId="74AB170A" w14:textId="77777777" w:rsidTr="00D82648">
        <w:tc>
          <w:tcPr>
            <w:tcW w:w="3266" w:type="dxa"/>
            <w:shd w:val="clear" w:color="auto" w:fill="FFFFFF" w:themeFill="background1"/>
          </w:tcPr>
          <w:p w14:paraId="0C338123" w14:textId="77777777" w:rsidR="00482415" w:rsidRPr="00E408EB" w:rsidRDefault="00482415" w:rsidP="002C6F8D">
            <w:pPr>
              <w:jc w:val="right"/>
              <w:rPr>
                <w:rFonts w:ascii="Times New Roman" w:hAnsi="Times New Roman" w:cs="Times New Roman"/>
                <w:b/>
                <w:i/>
                <w:sz w:val="28"/>
                <w:szCs w:val="28"/>
                <w:lang w:val="az-Latn-AZ"/>
              </w:rPr>
            </w:pPr>
            <w:r w:rsidRPr="00E408EB">
              <w:rPr>
                <w:rFonts w:ascii="Times New Roman" w:hAnsi="Times New Roman" w:cs="Times New Roman"/>
                <w:b/>
                <w:sz w:val="28"/>
                <w:szCs w:val="28"/>
                <w:lang w:val="az-Latn-AZ"/>
              </w:rPr>
              <w:lastRenderedPageBreak/>
              <w:t>Material və metodlar</w:t>
            </w:r>
            <w:r w:rsidRPr="00E408EB">
              <w:rPr>
                <w:rFonts w:ascii="Times New Roman" w:eastAsia="Segoe UI Emoji" w:hAnsi="Times New Roman" w:cs="Times New Roman"/>
                <w:b/>
                <w:sz w:val="28"/>
                <w:szCs w:val="28"/>
                <w:lang w:val="az-Latn-AZ"/>
              </w:rPr>
              <w:t>:</w:t>
            </w:r>
          </w:p>
        </w:tc>
        <w:tc>
          <w:tcPr>
            <w:tcW w:w="6765" w:type="dxa"/>
          </w:tcPr>
          <w:p w14:paraId="00F48B0C" w14:textId="2496AA2F" w:rsidR="00482415" w:rsidRPr="00B17157" w:rsidRDefault="006F551A" w:rsidP="006F551A">
            <w:pPr>
              <w:jc w:val="both"/>
              <w:rPr>
                <w:rFonts w:ascii="Times New Roman" w:hAnsi="Times New Roman" w:cs="Times New Roman"/>
                <w:sz w:val="28"/>
                <w:szCs w:val="28"/>
                <w:lang w:val="az-Latn-AZ"/>
              </w:rPr>
            </w:pPr>
            <w:r w:rsidRPr="00B17157">
              <w:rPr>
                <w:rFonts w:ascii="Times New Roman" w:hAnsi="Times New Roman" w:cs="Times New Roman"/>
                <w:sz w:val="28"/>
                <w:szCs w:val="28"/>
                <w:lang w:val="az-Latn-AZ"/>
              </w:rPr>
              <w:t>Azərbaycan florasından toplanmış</w:t>
            </w:r>
            <w:r w:rsidR="006A2FDE" w:rsidRPr="00B17157">
              <w:rPr>
                <w:rFonts w:ascii="Times New Roman" w:hAnsi="Times New Roman" w:cs="Times New Roman"/>
                <w:i/>
                <w:sz w:val="28"/>
                <w:szCs w:val="28"/>
                <w:lang w:val="az-Latn-AZ"/>
              </w:rPr>
              <w:t xml:space="preserve"> Campanula L.</w:t>
            </w:r>
            <w:r w:rsidR="001E08B0" w:rsidRPr="00B17157">
              <w:rPr>
                <w:rFonts w:ascii="Times New Roman" w:hAnsi="Times New Roman" w:cs="Times New Roman"/>
                <w:i/>
                <w:sz w:val="28"/>
                <w:szCs w:val="28"/>
                <w:lang w:val="az-Latn-AZ"/>
              </w:rPr>
              <w:t xml:space="preserve"> </w:t>
            </w:r>
            <w:r w:rsidR="001E08B0" w:rsidRPr="00B17157">
              <w:rPr>
                <w:rFonts w:ascii="Times New Roman" w:hAnsi="Times New Roman" w:cs="Times New Roman"/>
                <w:sz w:val="28"/>
                <w:szCs w:val="28"/>
                <w:lang w:val="az-Latn-AZ"/>
              </w:rPr>
              <w:t>cinsinə aid bəzi növlər</w:t>
            </w:r>
            <w:r w:rsidR="00B17157" w:rsidRPr="00B17157">
              <w:rPr>
                <w:rFonts w:ascii="Times New Roman" w:hAnsi="Times New Roman" w:cs="Times New Roman"/>
                <w:sz w:val="28"/>
                <w:szCs w:val="28"/>
                <w:lang w:val="az-Latn-AZ"/>
              </w:rPr>
              <w:t xml:space="preserve"> tədqiqata cəlb olunacaqdır. </w:t>
            </w:r>
          </w:p>
          <w:p w14:paraId="375E6645" w14:textId="77777777" w:rsidR="001721F3" w:rsidRPr="00B17157" w:rsidRDefault="00B17157" w:rsidP="00B17157">
            <w:pPr>
              <w:pStyle w:val="a4"/>
              <w:numPr>
                <w:ilvl w:val="0"/>
                <w:numId w:val="42"/>
              </w:numPr>
              <w:ind w:left="312"/>
              <w:jc w:val="both"/>
              <w:rPr>
                <w:rFonts w:ascii="Times New Roman" w:hAnsi="Times New Roman" w:cs="Times New Roman"/>
                <w:sz w:val="28"/>
                <w:szCs w:val="28"/>
                <w:lang w:val="az-Latn-AZ"/>
              </w:rPr>
            </w:pPr>
            <w:r w:rsidRPr="00B17157">
              <w:rPr>
                <w:rFonts w:ascii="Times New Roman" w:hAnsi="Times New Roman" w:cs="Times New Roman"/>
                <w:sz w:val="28"/>
                <w:szCs w:val="28"/>
                <w:lang w:val="az-Latn-AZ"/>
              </w:rPr>
              <w:t>Makroskopik üsul</w:t>
            </w:r>
          </w:p>
          <w:p w14:paraId="4ABC32B7" w14:textId="77777777" w:rsidR="00B17157" w:rsidRPr="00B17157" w:rsidRDefault="00B17157" w:rsidP="00B17157">
            <w:pPr>
              <w:pStyle w:val="a4"/>
              <w:numPr>
                <w:ilvl w:val="0"/>
                <w:numId w:val="42"/>
              </w:numPr>
              <w:ind w:left="312"/>
              <w:jc w:val="both"/>
              <w:rPr>
                <w:rFonts w:ascii="Times New Roman" w:hAnsi="Times New Roman" w:cs="Times New Roman"/>
                <w:sz w:val="28"/>
                <w:szCs w:val="28"/>
                <w:lang w:val="az-Latn-AZ"/>
              </w:rPr>
            </w:pPr>
            <w:r w:rsidRPr="00B17157">
              <w:rPr>
                <w:rFonts w:ascii="Times New Roman" w:hAnsi="Times New Roman" w:cs="Times New Roman"/>
                <w:sz w:val="28"/>
                <w:szCs w:val="28"/>
                <w:lang w:val="az-Latn-AZ"/>
              </w:rPr>
              <w:t>Mikroskopik üsul</w:t>
            </w:r>
          </w:p>
          <w:p w14:paraId="5D6A66E0" w14:textId="77777777" w:rsidR="00B17157" w:rsidRPr="00B17157" w:rsidRDefault="00B17157" w:rsidP="00B17157">
            <w:pPr>
              <w:pStyle w:val="a4"/>
              <w:numPr>
                <w:ilvl w:val="0"/>
                <w:numId w:val="42"/>
              </w:numPr>
              <w:ind w:left="312"/>
              <w:jc w:val="both"/>
              <w:rPr>
                <w:rFonts w:ascii="Times New Roman" w:hAnsi="Times New Roman" w:cs="Times New Roman"/>
                <w:sz w:val="28"/>
                <w:szCs w:val="28"/>
                <w:lang w:val="az-Latn-AZ"/>
              </w:rPr>
            </w:pPr>
            <w:r w:rsidRPr="00B17157">
              <w:rPr>
                <w:rFonts w:ascii="Times New Roman" w:hAnsi="Times New Roman" w:cs="Times New Roman"/>
                <w:sz w:val="28"/>
                <w:szCs w:val="28"/>
                <w:lang w:val="az-Latn-AZ"/>
              </w:rPr>
              <w:t>Fitokimyəvi analiz</w:t>
            </w:r>
          </w:p>
          <w:p w14:paraId="2EEDD257" w14:textId="630D1237" w:rsidR="00B17157" w:rsidRPr="00E408EB" w:rsidRDefault="00B17157" w:rsidP="00B17157">
            <w:pPr>
              <w:pStyle w:val="a4"/>
              <w:numPr>
                <w:ilvl w:val="0"/>
                <w:numId w:val="42"/>
              </w:numPr>
              <w:ind w:left="312"/>
              <w:jc w:val="both"/>
              <w:rPr>
                <w:rFonts w:ascii="Times New Roman" w:hAnsi="Times New Roman" w:cs="Times New Roman"/>
                <w:sz w:val="28"/>
                <w:szCs w:val="28"/>
                <w:lang w:val="az-Latn-AZ"/>
              </w:rPr>
            </w:pPr>
            <w:r w:rsidRPr="00B17157">
              <w:rPr>
                <w:rFonts w:ascii="Times New Roman" w:hAnsi="Times New Roman" w:cs="Times New Roman"/>
                <w:sz w:val="28"/>
                <w:szCs w:val="28"/>
                <w:lang w:val="az-Latn-AZ"/>
              </w:rPr>
              <w:t xml:space="preserve">İlkin farmakoloji skrininq </w:t>
            </w:r>
          </w:p>
        </w:tc>
      </w:tr>
      <w:tr w:rsidR="00482415" w:rsidRPr="003C690B" w14:paraId="4BDD6212" w14:textId="77777777" w:rsidTr="00D82648">
        <w:tc>
          <w:tcPr>
            <w:tcW w:w="3266" w:type="dxa"/>
            <w:shd w:val="clear" w:color="auto" w:fill="FFFFFF" w:themeFill="background1"/>
          </w:tcPr>
          <w:p w14:paraId="629FC6C1" w14:textId="55F9966F"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Əsas qiymətləndirmə kriteriyaları:</w:t>
            </w:r>
          </w:p>
        </w:tc>
        <w:tc>
          <w:tcPr>
            <w:tcW w:w="6765" w:type="dxa"/>
          </w:tcPr>
          <w:p w14:paraId="2698B826" w14:textId="06FDDA08" w:rsidR="00482415" w:rsidRPr="000E5FBD" w:rsidRDefault="000E5FBD" w:rsidP="002C6F8D">
            <w:pPr>
              <w:jc w:val="both"/>
              <w:rPr>
                <w:rFonts w:ascii="Times New Roman" w:hAnsi="Times New Roman" w:cs="Times New Roman"/>
                <w:sz w:val="28"/>
                <w:szCs w:val="28"/>
                <w:lang w:val="az-Latn-AZ"/>
              </w:rPr>
            </w:pPr>
            <w:r w:rsidRPr="000E5FBD">
              <w:rPr>
                <w:rFonts w:ascii="Times New Roman" w:hAnsi="Times New Roman" w:cs="Times New Roman"/>
                <w:sz w:val="28"/>
                <w:szCs w:val="28"/>
                <w:lang w:val="az-Latn-AZ"/>
              </w:rPr>
              <w:t>Nüvə-maqnit rezonansı spektroskopiyası (NMR), ultrabənövşəyi spektrofotometriya, yüksək effektli maye xromatoqrafiya – kütlə spektrofotometriyası (YEMX-KS) bioloji fəal maddələrin kimyəvi quruluşunun və identifikasiyasının müəyyən edilməsində istifadə ediləcək.</w:t>
            </w:r>
          </w:p>
        </w:tc>
      </w:tr>
      <w:tr w:rsidR="00482415" w:rsidRPr="003C690B" w14:paraId="5F158190" w14:textId="77777777" w:rsidTr="00D82648">
        <w:tc>
          <w:tcPr>
            <w:tcW w:w="3266" w:type="dxa"/>
            <w:shd w:val="clear" w:color="auto" w:fill="FFFFFF" w:themeFill="background1"/>
          </w:tcPr>
          <w:p w14:paraId="07082555" w14:textId="77777777" w:rsidR="00482415" w:rsidRPr="00E408EB" w:rsidRDefault="00482415" w:rsidP="002C6F8D">
            <w:pPr>
              <w:jc w:val="right"/>
              <w:rPr>
                <w:rFonts w:ascii="Times New Roman" w:hAnsi="Times New Roman" w:cs="Times New Roman"/>
                <w:b/>
                <w:sz w:val="28"/>
                <w:szCs w:val="28"/>
                <w:lang w:val="az-Latn-AZ"/>
              </w:rPr>
            </w:pPr>
            <w:proofErr w:type="spellStart"/>
            <w:r w:rsidRPr="00E408EB">
              <w:rPr>
                <w:rFonts w:ascii="Times New Roman" w:hAnsi="Times New Roman" w:cs="Times New Roman"/>
                <w:b/>
                <w:sz w:val="28"/>
                <w:szCs w:val="28"/>
              </w:rPr>
              <w:t>Əlavə</w:t>
            </w:r>
            <w:proofErr w:type="spellEnd"/>
            <w:r w:rsidRPr="00E408EB">
              <w:rPr>
                <w:rFonts w:ascii="Times New Roman" w:hAnsi="Times New Roman" w:cs="Times New Roman"/>
                <w:b/>
                <w:sz w:val="28"/>
                <w:szCs w:val="28"/>
              </w:rPr>
              <w:t xml:space="preserve"> </w:t>
            </w:r>
            <w:proofErr w:type="spellStart"/>
            <w:r w:rsidRPr="00E408EB">
              <w:rPr>
                <w:rFonts w:ascii="Times New Roman" w:hAnsi="Times New Roman" w:cs="Times New Roman"/>
                <w:b/>
                <w:sz w:val="28"/>
                <w:szCs w:val="28"/>
              </w:rPr>
              <w:t>qiymətləndirmə</w:t>
            </w:r>
            <w:proofErr w:type="spellEnd"/>
            <w:r w:rsidRPr="00E408EB">
              <w:rPr>
                <w:rFonts w:ascii="Times New Roman" w:hAnsi="Times New Roman" w:cs="Times New Roman"/>
                <w:b/>
                <w:sz w:val="28"/>
                <w:szCs w:val="28"/>
              </w:rPr>
              <w:t xml:space="preserve"> </w:t>
            </w:r>
            <w:proofErr w:type="spellStart"/>
            <w:r w:rsidRPr="00E408EB">
              <w:rPr>
                <w:rFonts w:ascii="Times New Roman" w:hAnsi="Times New Roman" w:cs="Times New Roman"/>
                <w:b/>
                <w:sz w:val="28"/>
                <w:szCs w:val="28"/>
              </w:rPr>
              <w:t>kriteriyaları</w:t>
            </w:r>
            <w:proofErr w:type="spellEnd"/>
            <w:r w:rsidRPr="00E408EB">
              <w:rPr>
                <w:rFonts w:ascii="Times New Roman" w:hAnsi="Times New Roman" w:cs="Times New Roman"/>
                <w:b/>
                <w:sz w:val="28"/>
                <w:szCs w:val="28"/>
              </w:rPr>
              <w:t>:</w:t>
            </w:r>
          </w:p>
        </w:tc>
        <w:tc>
          <w:tcPr>
            <w:tcW w:w="6765" w:type="dxa"/>
          </w:tcPr>
          <w:p w14:paraId="5E8CEAB8" w14:textId="3998866B" w:rsidR="00482415" w:rsidRPr="00E408EB" w:rsidRDefault="000E5FBD" w:rsidP="000E5FBD">
            <w:pPr>
              <w:jc w:val="both"/>
              <w:rPr>
                <w:rFonts w:ascii="Times New Roman" w:hAnsi="Times New Roman" w:cs="Times New Roman"/>
                <w:sz w:val="28"/>
                <w:szCs w:val="28"/>
                <w:lang w:val="az-Latn-AZ"/>
              </w:rPr>
            </w:pPr>
            <w:r w:rsidRPr="00D91096">
              <w:rPr>
                <w:rFonts w:ascii="Times New Roman" w:hAnsi="Times New Roman" w:cs="Times New Roman"/>
                <w:sz w:val="28"/>
                <w:szCs w:val="28"/>
                <w:lang w:val="az-Latn-AZ"/>
              </w:rPr>
              <w:t>Nazik təbəqə üzərində xromatoqrafiya,</w:t>
            </w:r>
            <w:r>
              <w:rPr>
                <w:rFonts w:ascii="Times New Roman" w:hAnsi="Times New Roman" w:cs="Times New Roman"/>
                <w:sz w:val="28"/>
                <w:szCs w:val="28"/>
                <w:lang w:val="az-Latn-AZ"/>
              </w:rPr>
              <w:t xml:space="preserve"> infraqırmızı spektrofotometriya </w:t>
            </w:r>
            <w:r w:rsidRPr="00D91096">
              <w:rPr>
                <w:rFonts w:ascii="Times New Roman" w:hAnsi="Times New Roman" w:cs="Times New Roman"/>
                <w:sz w:val="28"/>
                <w:szCs w:val="28"/>
                <w:lang w:val="az-Latn-AZ"/>
              </w:rPr>
              <w:t>kimi üsullardan da bioloji fəal maddələrin identifikasiyası məqsədilə istifadə ediləcək.</w:t>
            </w:r>
          </w:p>
        </w:tc>
      </w:tr>
      <w:tr w:rsidR="00482415" w:rsidRPr="003C690B" w14:paraId="1D6D101E" w14:textId="77777777" w:rsidTr="00D82648">
        <w:tc>
          <w:tcPr>
            <w:tcW w:w="3266" w:type="dxa"/>
            <w:shd w:val="clear" w:color="auto" w:fill="FFFFFF" w:themeFill="background1"/>
          </w:tcPr>
          <w:p w14:paraId="571860A8"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Açar sözlər:</w:t>
            </w:r>
          </w:p>
        </w:tc>
        <w:tc>
          <w:tcPr>
            <w:tcW w:w="6765" w:type="dxa"/>
          </w:tcPr>
          <w:p w14:paraId="5D40E3B9" w14:textId="0CEACAC4" w:rsidR="00482415" w:rsidRPr="00E408EB" w:rsidRDefault="00B17157" w:rsidP="002C6F8D">
            <w:pPr>
              <w:jc w:val="both"/>
              <w:rPr>
                <w:rFonts w:ascii="Times New Roman" w:hAnsi="Times New Roman" w:cs="Times New Roman"/>
                <w:sz w:val="28"/>
                <w:szCs w:val="28"/>
                <w:lang w:val="az-Latn-AZ"/>
              </w:rPr>
            </w:pPr>
            <w:r w:rsidRPr="00E408EB">
              <w:rPr>
                <w:rFonts w:ascii="Times New Roman" w:hAnsi="Times New Roman" w:cs="Times New Roman"/>
                <w:i/>
                <w:sz w:val="28"/>
                <w:szCs w:val="28"/>
                <w:lang w:val="az-Latn-AZ"/>
              </w:rPr>
              <w:t xml:space="preserve">Campanula </w:t>
            </w:r>
            <w:r w:rsidRPr="00E408EB">
              <w:rPr>
                <w:rFonts w:ascii="Times New Roman" w:hAnsi="Times New Roman" w:cs="Times New Roman"/>
                <w:sz w:val="28"/>
                <w:szCs w:val="28"/>
                <w:lang w:val="az-Latn-AZ"/>
              </w:rPr>
              <w:t>L</w:t>
            </w:r>
            <w:r w:rsidRPr="00E408EB">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xromatoqrafiya, NMR, bioloji fəallıq, ehtiyatşünaslıq, fitokimya, statistik hesablamalar, flavonoidlər, fenol birləşmələri, efir yağları, MS analiz.</w:t>
            </w:r>
          </w:p>
        </w:tc>
      </w:tr>
      <w:tr w:rsidR="00482415" w:rsidRPr="00F7291C" w14:paraId="7C312E68" w14:textId="77777777" w:rsidTr="00D82648">
        <w:tc>
          <w:tcPr>
            <w:tcW w:w="3266" w:type="dxa"/>
            <w:shd w:val="clear" w:color="auto" w:fill="FFFFFF" w:themeFill="background1"/>
          </w:tcPr>
          <w:p w14:paraId="7C10158D"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İşin növü və dizaynı:</w:t>
            </w:r>
          </w:p>
        </w:tc>
        <w:tc>
          <w:tcPr>
            <w:tcW w:w="6765" w:type="dxa"/>
          </w:tcPr>
          <w:p w14:paraId="1017CD71" w14:textId="72241EF8" w:rsidR="00482415" w:rsidRPr="00E408EB" w:rsidRDefault="00D30183" w:rsidP="00D30183">
            <w:pPr>
              <w:pStyle w:val="Default"/>
              <w:jc w:val="both"/>
              <w:rPr>
                <w:sz w:val="28"/>
                <w:szCs w:val="28"/>
                <w:lang w:val="az-Latn-AZ"/>
              </w:rPr>
            </w:pPr>
            <w:proofErr w:type="spellStart"/>
            <w:r w:rsidRPr="00E408EB">
              <w:rPr>
                <w:sz w:val="28"/>
                <w:szCs w:val="28"/>
              </w:rPr>
              <w:t>Eksperimental</w:t>
            </w:r>
            <w:proofErr w:type="spellEnd"/>
            <w:r w:rsidRPr="00E408EB">
              <w:rPr>
                <w:sz w:val="28"/>
                <w:szCs w:val="28"/>
              </w:rPr>
              <w:t xml:space="preserve"> </w:t>
            </w:r>
            <w:proofErr w:type="spellStart"/>
            <w:r w:rsidRPr="00E408EB">
              <w:rPr>
                <w:sz w:val="28"/>
                <w:szCs w:val="28"/>
              </w:rPr>
              <w:t>tədqiqatlar</w:t>
            </w:r>
            <w:proofErr w:type="spellEnd"/>
            <w:r w:rsidRPr="00E408EB">
              <w:rPr>
                <w:sz w:val="28"/>
                <w:szCs w:val="28"/>
              </w:rPr>
              <w:t xml:space="preserve"> </w:t>
            </w:r>
          </w:p>
        </w:tc>
      </w:tr>
      <w:tr w:rsidR="00482415" w:rsidRPr="00F7291C" w14:paraId="640DF013" w14:textId="77777777" w:rsidTr="00D82648">
        <w:tc>
          <w:tcPr>
            <w:tcW w:w="3266" w:type="dxa"/>
            <w:shd w:val="clear" w:color="auto" w:fill="FFFFFF" w:themeFill="background1"/>
          </w:tcPr>
          <w:p w14:paraId="05CE3B21" w14:textId="77777777" w:rsidR="00482415" w:rsidRPr="00E408EB" w:rsidRDefault="00482415" w:rsidP="002C6F8D">
            <w:pPr>
              <w:jc w:val="right"/>
              <w:rPr>
                <w:rFonts w:ascii="Times New Roman" w:hAnsi="Times New Roman" w:cs="Times New Roman"/>
                <w:b/>
                <w:sz w:val="28"/>
                <w:szCs w:val="28"/>
                <w:lang w:val="az-Latn-AZ"/>
              </w:rPr>
            </w:pPr>
          </w:p>
        </w:tc>
        <w:tc>
          <w:tcPr>
            <w:tcW w:w="6765" w:type="dxa"/>
          </w:tcPr>
          <w:p w14:paraId="53BF1177" w14:textId="77777777" w:rsidR="00482415" w:rsidRPr="00E408EB" w:rsidRDefault="00482415" w:rsidP="002C6F8D">
            <w:pPr>
              <w:jc w:val="both"/>
              <w:rPr>
                <w:rFonts w:ascii="Times New Roman" w:hAnsi="Times New Roman" w:cs="Times New Roman"/>
                <w:sz w:val="28"/>
                <w:szCs w:val="28"/>
                <w:lang w:val="az-Latn-AZ"/>
              </w:rPr>
            </w:pPr>
          </w:p>
        </w:tc>
      </w:tr>
      <w:tr w:rsidR="00482415" w:rsidRPr="00F7291C" w14:paraId="49CE3E17" w14:textId="77777777" w:rsidTr="00D82648">
        <w:tc>
          <w:tcPr>
            <w:tcW w:w="3266" w:type="dxa"/>
            <w:shd w:val="clear" w:color="auto" w:fill="FFFFFF" w:themeFill="background1"/>
          </w:tcPr>
          <w:p w14:paraId="05BFEDAF" w14:textId="77777777" w:rsidR="00482415" w:rsidRPr="00E408EB" w:rsidRDefault="00482415" w:rsidP="002C6F8D">
            <w:pPr>
              <w:jc w:val="right"/>
              <w:rPr>
                <w:rFonts w:ascii="Times New Roman" w:hAnsi="Times New Roman" w:cs="Times New Roman"/>
                <w:b/>
                <w:sz w:val="28"/>
                <w:szCs w:val="28"/>
                <w:lang w:val="az-Latn-AZ"/>
              </w:rPr>
            </w:pPr>
          </w:p>
        </w:tc>
        <w:tc>
          <w:tcPr>
            <w:tcW w:w="6765" w:type="dxa"/>
          </w:tcPr>
          <w:p w14:paraId="2F0E11D1" w14:textId="77777777" w:rsidR="00482415" w:rsidRPr="00E408EB" w:rsidRDefault="00482415" w:rsidP="002C6F8D">
            <w:pPr>
              <w:jc w:val="both"/>
              <w:rPr>
                <w:rFonts w:ascii="Times New Roman" w:hAnsi="Times New Roman" w:cs="Times New Roman"/>
                <w:sz w:val="28"/>
                <w:szCs w:val="28"/>
                <w:lang w:val="az-Latn-AZ"/>
              </w:rPr>
            </w:pPr>
          </w:p>
        </w:tc>
      </w:tr>
      <w:tr w:rsidR="00482415" w:rsidRPr="00F7291C" w14:paraId="3FFA8F3E" w14:textId="77777777" w:rsidTr="00D82648">
        <w:tc>
          <w:tcPr>
            <w:tcW w:w="3266" w:type="dxa"/>
            <w:shd w:val="clear" w:color="auto" w:fill="FFFFFF" w:themeFill="background1"/>
          </w:tcPr>
          <w:p w14:paraId="0830D6EB" w14:textId="77777777" w:rsidR="00482415" w:rsidRPr="00E408EB" w:rsidRDefault="00482415" w:rsidP="002C6F8D">
            <w:pPr>
              <w:rPr>
                <w:rFonts w:ascii="Times New Roman" w:hAnsi="Times New Roman" w:cs="Times New Roman"/>
                <w:b/>
                <w:i/>
                <w:sz w:val="28"/>
                <w:szCs w:val="28"/>
                <w:lang w:val="az-Latn-AZ"/>
              </w:rPr>
            </w:pPr>
            <w:r w:rsidRPr="00E408EB">
              <w:rPr>
                <w:rFonts w:ascii="Times New Roman" w:hAnsi="Times New Roman" w:cs="Times New Roman"/>
                <w:b/>
                <w:i/>
                <w:sz w:val="28"/>
                <w:szCs w:val="28"/>
                <w:lang w:val="az-Latn-AZ"/>
              </w:rPr>
              <w:t>Abstract (in english)</w:t>
            </w:r>
          </w:p>
        </w:tc>
        <w:tc>
          <w:tcPr>
            <w:tcW w:w="6765" w:type="dxa"/>
          </w:tcPr>
          <w:p w14:paraId="54B1B1B0" w14:textId="77777777" w:rsidR="00482415" w:rsidRPr="00E408EB" w:rsidRDefault="00482415" w:rsidP="002C6F8D">
            <w:pPr>
              <w:jc w:val="both"/>
              <w:rPr>
                <w:rFonts w:ascii="Times New Roman" w:hAnsi="Times New Roman" w:cs="Times New Roman"/>
                <w:sz w:val="28"/>
                <w:szCs w:val="28"/>
                <w:lang w:val="az-Latn-AZ"/>
              </w:rPr>
            </w:pPr>
          </w:p>
        </w:tc>
      </w:tr>
      <w:tr w:rsidR="00482415" w:rsidRPr="00F7291C" w14:paraId="2E11BC67" w14:textId="77777777" w:rsidTr="00D82648">
        <w:tc>
          <w:tcPr>
            <w:tcW w:w="3266" w:type="dxa"/>
            <w:shd w:val="clear" w:color="auto" w:fill="FFFFFF" w:themeFill="background1"/>
          </w:tcPr>
          <w:p w14:paraId="0A56235B"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Name of study:</w:t>
            </w:r>
          </w:p>
        </w:tc>
        <w:tc>
          <w:tcPr>
            <w:tcW w:w="6765" w:type="dxa"/>
          </w:tcPr>
          <w:p w14:paraId="259707C4" w14:textId="78CE1C01" w:rsidR="00482415" w:rsidRPr="00E408EB" w:rsidRDefault="001E08B0" w:rsidP="002C6F8D">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Pharmacognostic</w:t>
            </w:r>
            <w:r w:rsidR="00CD3C92">
              <w:rPr>
                <w:rFonts w:ascii="Times New Roman" w:hAnsi="Times New Roman" w:cs="Times New Roman"/>
                <w:sz w:val="28"/>
                <w:szCs w:val="28"/>
                <w:lang w:val="az-Latn-AZ"/>
              </w:rPr>
              <w:t>al</w:t>
            </w:r>
            <w:r w:rsidRPr="00E408EB">
              <w:rPr>
                <w:rFonts w:ascii="Times New Roman" w:hAnsi="Times New Roman" w:cs="Times New Roman"/>
                <w:sz w:val="28"/>
                <w:szCs w:val="28"/>
                <w:lang w:val="az-Latn-AZ"/>
              </w:rPr>
              <w:t xml:space="preserve"> study of some species of the genus Campanula L. from the flora of Azerbaijan</w:t>
            </w:r>
          </w:p>
        </w:tc>
      </w:tr>
      <w:tr w:rsidR="00482415" w:rsidRPr="00F7291C" w14:paraId="6657B335" w14:textId="77777777" w:rsidTr="00D82648">
        <w:tc>
          <w:tcPr>
            <w:tcW w:w="3266" w:type="dxa"/>
            <w:shd w:val="clear" w:color="auto" w:fill="FFFFFF" w:themeFill="background1"/>
          </w:tcPr>
          <w:p w14:paraId="797578DB" w14:textId="77777777" w:rsidR="00482415" w:rsidRPr="00E408EB" w:rsidRDefault="00482415" w:rsidP="0007287F">
            <w:pPr>
              <w:jc w:val="right"/>
              <w:rPr>
                <w:rFonts w:ascii="Times New Roman" w:hAnsi="Times New Roman" w:cs="Times New Roman"/>
                <w:b/>
                <w:i/>
                <w:sz w:val="28"/>
                <w:szCs w:val="28"/>
                <w:lang w:val="az-Latn-AZ"/>
              </w:rPr>
            </w:pPr>
            <w:r w:rsidRPr="00E408EB">
              <w:rPr>
                <w:rFonts w:ascii="Times New Roman" w:hAnsi="Times New Roman" w:cs="Times New Roman"/>
                <w:b/>
                <w:sz w:val="28"/>
                <w:szCs w:val="28"/>
                <w:lang w:val="az-Latn-AZ"/>
              </w:rPr>
              <w:t>Background:</w:t>
            </w:r>
          </w:p>
        </w:tc>
        <w:tc>
          <w:tcPr>
            <w:tcW w:w="6765" w:type="dxa"/>
          </w:tcPr>
          <w:p w14:paraId="2AAA67AA" w14:textId="2180EC29" w:rsidR="00482415" w:rsidRPr="00E408EB" w:rsidRDefault="00CD3C92" w:rsidP="00285DCA">
            <w:pPr>
              <w:jc w:val="both"/>
              <w:rPr>
                <w:rFonts w:ascii="Times New Roman" w:hAnsi="Times New Roman" w:cs="Times New Roman"/>
                <w:sz w:val="28"/>
                <w:szCs w:val="28"/>
                <w:lang w:val="az-Latn-AZ"/>
              </w:rPr>
            </w:pPr>
            <w:r w:rsidRPr="00FA0CA0">
              <w:rPr>
                <w:rFonts w:ascii="Times New Roman" w:hAnsi="Times New Roman" w:cs="Times New Roman"/>
                <w:sz w:val="28"/>
                <w:szCs w:val="28"/>
                <w:lang w:val="az-Latn-AZ"/>
              </w:rPr>
              <w:t>Study of wild medicinal plants from the flora of Azerbaijan and development of new medicines based on their biologically active compounds.</w:t>
            </w:r>
          </w:p>
        </w:tc>
      </w:tr>
      <w:tr w:rsidR="00482415" w:rsidRPr="00F7291C" w14:paraId="3196DDC5" w14:textId="77777777" w:rsidTr="00D82648">
        <w:tc>
          <w:tcPr>
            <w:tcW w:w="3266" w:type="dxa"/>
            <w:shd w:val="clear" w:color="auto" w:fill="FFFFFF" w:themeFill="background1"/>
          </w:tcPr>
          <w:p w14:paraId="4D82D8E9" w14:textId="77777777" w:rsidR="00482415" w:rsidRPr="00E408EB" w:rsidRDefault="00482415" w:rsidP="002C6F8D">
            <w:pPr>
              <w:jc w:val="right"/>
              <w:rPr>
                <w:rFonts w:ascii="Times New Roman" w:hAnsi="Times New Roman" w:cs="Times New Roman"/>
                <w:b/>
                <w:i/>
                <w:sz w:val="28"/>
                <w:szCs w:val="28"/>
                <w:lang w:val="az-Latn-AZ"/>
              </w:rPr>
            </w:pPr>
            <w:r w:rsidRPr="00E408EB">
              <w:rPr>
                <w:rFonts w:ascii="Times New Roman" w:hAnsi="Times New Roman" w:cs="Times New Roman"/>
                <w:b/>
                <w:sz w:val="28"/>
                <w:szCs w:val="28"/>
                <w:lang w:val="az-Latn-AZ"/>
              </w:rPr>
              <w:t>Objective:</w:t>
            </w:r>
          </w:p>
        </w:tc>
        <w:tc>
          <w:tcPr>
            <w:tcW w:w="6765" w:type="dxa"/>
          </w:tcPr>
          <w:p w14:paraId="2FC848A0" w14:textId="583C7AC3" w:rsidR="00482415" w:rsidRPr="00E408EB" w:rsidRDefault="00CD3C92" w:rsidP="002C6F8D">
            <w:pPr>
              <w:jc w:val="both"/>
              <w:rPr>
                <w:rFonts w:ascii="Times New Roman" w:hAnsi="Times New Roman" w:cs="Times New Roman"/>
                <w:sz w:val="28"/>
                <w:szCs w:val="28"/>
                <w:lang w:val="az-Latn-AZ"/>
              </w:rPr>
            </w:pPr>
            <w:r w:rsidRPr="00CD3C92">
              <w:rPr>
                <w:rFonts w:ascii="Times New Roman" w:hAnsi="Times New Roman" w:cs="Times New Roman"/>
                <w:sz w:val="28"/>
                <w:szCs w:val="28"/>
                <w:lang w:val="az-Latn-AZ"/>
              </w:rPr>
              <w:t xml:space="preserve">Pharmacognostic study of some plant species of the genus </w:t>
            </w:r>
            <w:r w:rsidRPr="00CD3C92">
              <w:rPr>
                <w:rFonts w:ascii="Times New Roman" w:hAnsi="Times New Roman" w:cs="Times New Roman"/>
                <w:i/>
                <w:sz w:val="28"/>
                <w:szCs w:val="28"/>
                <w:lang w:val="az-Latn-AZ"/>
              </w:rPr>
              <w:t>Campanula</w:t>
            </w:r>
            <w:r>
              <w:rPr>
                <w:rFonts w:ascii="Times New Roman" w:hAnsi="Times New Roman" w:cs="Times New Roman"/>
                <w:sz w:val="28"/>
                <w:szCs w:val="28"/>
                <w:lang w:val="az-Latn-AZ"/>
              </w:rPr>
              <w:t xml:space="preserve"> </w:t>
            </w:r>
            <w:r w:rsidRPr="00CD3C92">
              <w:rPr>
                <w:rFonts w:ascii="Times New Roman" w:hAnsi="Times New Roman" w:cs="Times New Roman"/>
                <w:sz w:val="28"/>
                <w:szCs w:val="28"/>
                <w:lang w:val="az-Latn-AZ"/>
              </w:rPr>
              <w:t>L</w:t>
            </w:r>
            <w:r>
              <w:rPr>
                <w:rFonts w:ascii="Times New Roman" w:hAnsi="Times New Roman" w:cs="Times New Roman"/>
                <w:i/>
                <w:sz w:val="28"/>
                <w:szCs w:val="28"/>
                <w:lang w:val="az-Latn-AZ"/>
              </w:rPr>
              <w:t>.</w:t>
            </w:r>
            <w:r w:rsidRPr="00CD3C92">
              <w:rPr>
                <w:rFonts w:ascii="Times New Roman" w:hAnsi="Times New Roman" w:cs="Times New Roman"/>
                <w:sz w:val="28"/>
                <w:szCs w:val="28"/>
                <w:lang w:val="az-Latn-AZ"/>
              </w:rPr>
              <w:t>, widespread in Azerbaijan, identification of promising species, obtaining biologically active compounds from them, development of methods of standardization of raw materials, pharmacological screening to justify the use of the studied species.</w:t>
            </w:r>
          </w:p>
        </w:tc>
      </w:tr>
      <w:tr w:rsidR="00482415" w:rsidRPr="00F7291C" w14:paraId="526BDDB5" w14:textId="77777777" w:rsidTr="00D82648">
        <w:tc>
          <w:tcPr>
            <w:tcW w:w="3266" w:type="dxa"/>
            <w:shd w:val="clear" w:color="auto" w:fill="FFFFFF" w:themeFill="background1"/>
          </w:tcPr>
          <w:p w14:paraId="03C69886" w14:textId="77777777" w:rsidR="00482415" w:rsidRPr="00E408EB" w:rsidRDefault="00482415" w:rsidP="002C6F8D">
            <w:pPr>
              <w:jc w:val="right"/>
              <w:rPr>
                <w:rFonts w:ascii="Times New Roman" w:hAnsi="Times New Roman" w:cs="Times New Roman"/>
                <w:b/>
                <w:i/>
                <w:sz w:val="28"/>
                <w:szCs w:val="28"/>
                <w:lang w:val="az-Latn-AZ"/>
              </w:rPr>
            </w:pPr>
            <w:r w:rsidRPr="00E408EB">
              <w:rPr>
                <w:rFonts w:ascii="Times New Roman" w:hAnsi="Times New Roman" w:cs="Times New Roman"/>
                <w:b/>
                <w:sz w:val="28"/>
                <w:szCs w:val="28"/>
                <w:lang w:val="az-Latn-AZ"/>
              </w:rPr>
              <w:t>Material and methods (</w:t>
            </w:r>
            <w:r w:rsidRPr="00E408EB">
              <w:rPr>
                <w:rFonts w:ascii="Times New Roman" w:eastAsia="Segoe UI Emoji" w:hAnsi="Times New Roman" w:cs="Times New Roman"/>
                <w:b/>
                <w:sz w:val="28"/>
                <w:szCs w:val="28"/>
                <w:lang w:val="az-Latn-AZ"/>
              </w:rPr>
              <w:t>patient groups and interventions):</w:t>
            </w:r>
          </w:p>
        </w:tc>
        <w:tc>
          <w:tcPr>
            <w:tcW w:w="6765" w:type="dxa"/>
          </w:tcPr>
          <w:p w14:paraId="0347D46A" w14:textId="77777777" w:rsidR="00CD3C92" w:rsidRPr="00CD3C92" w:rsidRDefault="00CD3C92" w:rsidP="00CD3C92">
            <w:pPr>
              <w:jc w:val="both"/>
              <w:rPr>
                <w:rFonts w:ascii="Times New Roman" w:hAnsi="Times New Roman" w:cs="Times New Roman"/>
                <w:sz w:val="28"/>
                <w:szCs w:val="28"/>
                <w:lang w:val="az-Latn-AZ"/>
              </w:rPr>
            </w:pPr>
            <w:r w:rsidRPr="00CD3C92">
              <w:rPr>
                <w:rFonts w:ascii="Times New Roman" w:hAnsi="Times New Roman" w:cs="Times New Roman"/>
                <w:sz w:val="28"/>
                <w:szCs w:val="28"/>
                <w:lang w:val="az-Latn-AZ"/>
              </w:rPr>
              <w:t xml:space="preserve">Some species of </w:t>
            </w:r>
            <w:r w:rsidRPr="00CD3C92">
              <w:rPr>
                <w:rFonts w:ascii="Times New Roman" w:hAnsi="Times New Roman" w:cs="Times New Roman"/>
                <w:i/>
                <w:sz w:val="28"/>
                <w:szCs w:val="28"/>
                <w:lang w:val="az-Latn-AZ"/>
              </w:rPr>
              <w:t>Campanula</w:t>
            </w:r>
            <w:r w:rsidRPr="00CD3C92">
              <w:rPr>
                <w:rFonts w:ascii="Times New Roman" w:hAnsi="Times New Roman" w:cs="Times New Roman"/>
                <w:sz w:val="28"/>
                <w:szCs w:val="28"/>
                <w:lang w:val="az-Latn-AZ"/>
              </w:rPr>
              <w:t xml:space="preserve"> L. collected from the flora of Azerbaijan will be involved in the study.</w:t>
            </w:r>
          </w:p>
          <w:p w14:paraId="75AC890C" w14:textId="77777777" w:rsidR="00CD3C92" w:rsidRPr="00CD3C92" w:rsidRDefault="00CD3C92" w:rsidP="00CD3C92">
            <w:pPr>
              <w:jc w:val="both"/>
              <w:rPr>
                <w:rFonts w:ascii="Times New Roman" w:hAnsi="Times New Roman" w:cs="Times New Roman"/>
                <w:sz w:val="28"/>
                <w:szCs w:val="28"/>
                <w:lang w:val="az-Latn-AZ"/>
              </w:rPr>
            </w:pPr>
            <w:r w:rsidRPr="00CD3C92">
              <w:rPr>
                <w:rFonts w:ascii="Times New Roman" w:hAnsi="Times New Roman" w:cs="Times New Roman"/>
                <w:sz w:val="28"/>
                <w:szCs w:val="28"/>
                <w:lang w:val="az-Latn-AZ"/>
              </w:rPr>
              <w:t>1. Macroscopic method</w:t>
            </w:r>
          </w:p>
          <w:p w14:paraId="77128772" w14:textId="77777777" w:rsidR="00CD3C92" w:rsidRPr="00CD3C92" w:rsidRDefault="00CD3C92" w:rsidP="00CD3C92">
            <w:pPr>
              <w:jc w:val="both"/>
              <w:rPr>
                <w:rFonts w:ascii="Times New Roman" w:hAnsi="Times New Roman" w:cs="Times New Roman"/>
                <w:sz w:val="28"/>
                <w:szCs w:val="28"/>
                <w:lang w:val="az-Latn-AZ"/>
              </w:rPr>
            </w:pPr>
            <w:r w:rsidRPr="00CD3C92">
              <w:rPr>
                <w:rFonts w:ascii="Times New Roman" w:hAnsi="Times New Roman" w:cs="Times New Roman"/>
                <w:sz w:val="28"/>
                <w:szCs w:val="28"/>
                <w:lang w:val="az-Latn-AZ"/>
              </w:rPr>
              <w:t>2. Microscopic method</w:t>
            </w:r>
          </w:p>
          <w:p w14:paraId="1CE31B86" w14:textId="77777777" w:rsidR="00CD3C92" w:rsidRPr="00CD3C92" w:rsidRDefault="00CD3C92" w:rsidP="00CD3C92">
            <w:pPr>
              <w:jc w:val="both"/>
              <w:rPr>
                <w:rFonts w:ascii="Times New Roman" w:hAnsi="Times New Roman" w:cs="Times New Roman"/>
                <w:sz w:val="28"/>
                <w:szCs w:val="28"/>
                <w:lang w:val="az-Latn-AZ"/>
              </w:rPr>
            </w:pPr>
            <w:r w:rsidRPr="00CD3C92">
              <w:rPr>
                <w:rFonts w:ascii="Times New Roman" w:hAnsi="Times New Roman" w:cs="Times New Roman"/>
                <w:sz w:val="28"/>
                <w:szCs w:val="28"/>
                <w:lang w:val="az-Latn-AZ"/>
              </w:rPr>
              <w:lastRenderedPageBreak/>
              <w:t>3. Phytochemical analysis</w:t>
            </w:r>
          </w:p>
          <w:p w14:paraId="74D60ADE" w14:textId="4FA3A7F0" w:rsidR="001721F3" w:rsidRPr="00E408EB" w:rsidRDefault="00CD3C92" w:rsidP="00CD3C92">
            <w:pPr>
              <w:jc w:val="both"/>
              <w:rPr>
                <w:rFonts w:ascii="Times New Roman" w:hAnsi="Times New Roman" w:cs="Times New Roman"/>
                <w:sz w:val="28"/>
                <w:szCs w:val="28"/>
                <w:lang w:val="az-Latn-AZ"/>
              </w:rPr>
            </w:pPr>
            <w:r w:rsidRPr="00CD3C92">
              <w:rPr>
                <w:rFonts w:ascii="Times New Roman" w:hAnsi="Times New Roman" w:cs="Times New Roman"/>
                <w:sz w:val="28"/>
                <w:szCs w:val="28"/>
                <w:lang w:val="az-Latn-AZ"/>
              </w:rPr>
              <w:t>4. Initial pharmacological screening</w:t>
            </w:r>
          </w:p>
        </w:tc>
      </w:tr>
      <w:tr w:rsidR="00482415" w:rsidRPr="00F7291C" w14:paraId="18393F04" w14:textId="77777777" w:rsidTr="00D82648">
        <w:tc>
          <w:tcPr>
            <w:tcW w:w="3266" w:type="dxa"/>
            <w:shd w:val="clear" w:color="auto" w:fill="FFFFFF" w:themeFill="background1"/>
          </w:tcPr>
          <w:p w14:paraId="0F255AB9"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lastRenderedPageBreak/>
              <w:t>Primary outcome:</w:t>
            </w:r>
          </w:p>
        </w:tc>
        <w:tc>
          <w:tcPr>
            <w:tcW w:w="6765" w:type="dxa"/>
          </w:tcPr>
          <w:p w14:paraId="27162940" w14:textId="014B028A" w:rsidR="00482415" w:rsidRPr="00E408EB" w:rsidRDefault="00CD3C92" w:rsidP="002C6F8D">
            <w:pPr>
              <w:jc w:val="both"/>
              <w:rPr>
                <w:rFonts w:ascii="Times New Roman" w:hAnsi="Times New Roman" w:cs="Times New Roman"/>
                <w:sz w:val="28"/>
                <w:szCs w:val="28"/>
                <w:lang w:val="az-Latn-AZ"/>
              </w:rPr>
            </w:pPr>
            <w:r>
              <w:rPr>
                <w:rFonts w:ascii="Times New Roman" w:hAnsi="Times New Roman" w:cs="Times New Roman"/>
                <w:sz w:val="28"/>
                <w:szCs w:val="28"/>
                <w:lang w:val="az-Latn-AZ"/>
              </w:rPr>
              <w:t>Nuclear magnetic resonance spectroscopy (NMR),</w:t>
            </w:r>
            <w:r w:rsidR="000E5FBD">
              <w:rPr>
                <w:rFonts w:ascii="Times New Roman" w:hAnsi="Times New Roman" w:cs="Times New Roman"/>
                <w:sz w:val="28"/>
                <w:szCs w:val="28"/>
                <w:lang w:val="az-Latn-AZ"/>
              </w:rPr>
              <w:t xml:space="preserve"> ultraviolet spectrophotometry,</w:t>
            </w:r>
            <w:r>
              <w:rPr>
                <w:rFonts w:ascii="Times New Roman" w:hAnsi="Times New Roman" w:cs="Times New Roman"/>
                <w:sz w:val="28"/>
                <w:szCs w:val="28"/>
                <w:lang w:val="az-Latn-AZ"/>
              </w:rPr>
              <w:t xml:space="preserve"> high performance liquid chromatography- mass spectrophotometry (HPLC-MS) will be used to determine the chemical structure and identification of biologically active substances.</w:t>
            </w:r>
          </w:p>
        </w:tc>
      </w:tr>
      <w:tr w:rsidR="00482415" w:rsidRPr="00F7291C" w14:paraId="2BB26399" w14:textId="77777777" w:rsidTr="00D82648">
        <w:tc>
          <w:tcPr>
            <w:tcW w:w="3266" w:type="dxa"/>
            <w:shd w:val="clear" w:color="auto" w:fill="FFFFFF" w:themeFill="background1"/>
          </w:tcPr>
          <w:p w14:paraId="673329DC"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rPr>
              <w:t>Secondary outcome:</w:t>
            </w:r>
          </w:p>
        </w:tc>
        <w:tc>
          <w:tcPr>
            <w:tcW w:w="6765" w:type="dxa"/>
          </w:tcPr>
          <w:p w14:paraId="30D9B99C" w14:textId="28E74958" w:rsidR="00482415" w:rsidRPr="00E408EB" w:rsidRDefault="00CD3C92" w:rsidP="000E5FBD">
            <w:pPr>
              <w:jc w:val="both"/>
              <w:rPr>
                <w:rFonts w:ascii="Times New Roman" w:hAnsi="Times New Roman" w:cs="Times New Roman"/>
                <w:sz w:val="28"/>
                <w:szCs w:val="28"/>
                <w:lang w:val="az-Latn-AZ"/>
              </w:rPr>
            </w:pPr>
            <w:r>
              <w:rPr>
                <w:rFonts w:ascii="Times New Roman" w:hAnsi="Times New Roman" w:cs="Times New Roman"/>
                <w:sz w:val="28"/>
                <w:szCs w:val="28"/>
                <w:lang w:val="az-Latn-AZ"/>
              </w:rPr>
              <w:t>Determination of biologica</w:t>
            </w:r>
            <w:r w:rsidR="000E5FBD">
              <w:rPr>
                <w:rFonts w:ascii="Times New Roman" w:hAnsi="Times New Roman" w:cs="Times New Roman"/>
                <w:sz w:val="28"/>
                <w:szCs w:val="28"/>
                <w:lang w:val="az-Latn-AZ"/>
              </w:rPr>
              <w:t>l active substances by TLC and infrared</w:t>
            </w:r>
            <w:r>
              <w:rPr>
                <w:rFonts w:ascii="Times New Roman" w:hAnsi="Times New Roman" w:cs="Times New Roman"/>
                <w:sz w:val="28"/>
                <w:szCs w:val="28"/>
                <w:lang w:val="az-Latn-AZ"/>
              </w:rPr>
              <w:t xml:space="preserve"> spectrophotometry</w:t>
            </w:r>
          </w:p>
        </w:tc>
      </w:tr>
      <w:tr w:rsidR="00482415" w:rsidRPr="00F7291C" w14:paraId="185AF112" w14:textId="77777777" w:rsidTr="00D82648">
        <w:tc>
          <w:tcPr>
            <w:tcW w:w="3266" w:type="dxa"/>
            <w:shd w:val="clear" w:color="auto" w:fill="FFFFFF" w:themeFill="background1"/>
          </w:tcPr>
          <w:p w14:paraId="75A3BAD2"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Key words:</w:t>
            </w:r>
          </w:p>
        </w:tc>
        <w:tc>
          <w:tcPr>
            <w:tcW w:w="6765" w:type="dxa"/>
          </w:tcPr>
          <w:p w14:paraId="25430D1E" w14:textId="1B6986B2" w:rsidR="00482415" w:rsidRPr="00E408EB" w:rsidRDefault="00CD3C92" w:rsidP="00ED76C2">
            <w:pPr>
              <w:jc w:val="both"/>
              <w:rPr>
                <w:rFonts w:ascii="Times New Roman" w:hAnsi="Times New Roman" w:cs="Times New Roman"/>
                <w:sz w:val="28"/>
                <w:szCs w:val="28"/>
                <w:lang w:val="az-Latn-AZ"/>
              </w:rPr>
            </w:pPr>
            <w:r w:rsidRPr="00CD3C92">
              <w:rPr>
                <w:rFonts w:ascii="Times New Roman" w:hAnsi="Times New Roman" w:cs="Times New Roman"/>
                <w:i/>
                <w:sz w:val="28"/>
                <w:szCs w:val="28"/>
                <w:lang w:val="az-Latn-AZ"/>
              </w:rPr>
              <w:t>Campanula</w:t>
            </w:r>
            <w:r w:rsidRPr="00CD3C92">
              <w:rPr>
                <w:rFonts w:ascii="Times New Roman" w:hAnsi="Times New Roman" w:cs="Times New Roman"/>
                <w:sz w:val="28"/>
                <w:szCs w:val="28"/>
                <w:lang w:val="az-Latn-AZ"/>
              </w:rPr>
              <w:t xml:space="preserve"> L., chromatography, NMR, biological activity, phytochemistry, statistical calculations, flavonoids, phenolic compounds, essential oils, MS analysis.</w:t>
            </w:r>
          </w:p>
        </w:tc>
      </w:tr>
      <w:tr w:rsidR="00482415" w:rsidRPr="00F7291C" w14:paraId="529EA3F6" w14:textId="77777777" w:rsidTr="00D82648">
        <w:tc>
          <w:tcPr>
            <w:tcW w:w="3266" w:type="dxa"/>
            <w:shd w:val="clear" w:color="auto" w:fill="FFFFFF" w:themeFill="background1"/>
          </w:tcPr>
          <w:p w14:paraId="73DF09B7" w14:textId="77777777" w:rsidR="00482415" w:rsidRPr="00E408EB" w:rsidRDefault="00482415" w:rsidP="002C6F8D">
            <w:pPr>
              <w:jc w:val="right"/>
              <w:rPr>
                <w:rFonts w:ascii="Times New Roman" w:hAnsi="Times New Roman" w:cs="Times New Roman"/>
                <w:b/>
                <w:sz w:val="28"/>
                <w:szCs w:val="28"/>
                <w:lang w:val="az-Latn-AZ"/>
              </w:rPr>
            </w:pPr>
            <w:r w:rsidRPr="00E408EB">
              <w:rPr>
                <w:rFonts w:ascii="Times New Roman" w:hAnsi="Times New Roman" w:cs="Times New Roman"/>
                <w:b/>
                <w:sz w:val="28"/>
                <w:szCs w:val="28"/>
                <w:lang w:val="az-Latn-AZ"/>
              </w:rPr>
              <w:t>Study type and design:</w:t>
            </w:r>
          </w:p>
        </w:tc>
        <w:tc>
          <w:tcPr>
            <w:tcW w:w="6765" w:type="dxa"/>
          </w:tcPr>
          <w:p w14:paraId="4E84AAF0" w14:textId="150DAF77" w:rsidR="00482415" w:rsidRPr="00E408EB" w:rsidRDefault="00ED76C2" w:rsidP="002C6F8D">
            <w:pPr>
              <w:jc w:val="both"/>
              <w:rPr>
                <w:rFonts w:ascii="Times New Roman" w:hAnsi="Times New Roman" w:cs="Times New Roman"/>
                <w:sz w:val="28"/>
                <w:szCs w:val="28"/>
                <w:lang w:val="az-Latn-AZ"/>
              </w:rPr>
            </w:pPr>
            <w:r w:rsidRPr="00E408EB">
              <w:rPr>
                <w:rFonts w:ascii="Times New Roman" w:hAnsi="Times New Roman" w:cs="Times New Roman"/>
                <w:sz w:val="28"/>
                <w:szCs w:val="28"/>
                <w:lang w:val="az-Latn-AZ"/>
              </w:rPr>
              <w:t>Experimental studies</w:t>
            </w:r>
          </w:p>
        </w:tc>
      </w:tr>
    </w:tbl>
    <w:p w14:paraId="2B04E7FD" w14:textId="77777777"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69F2" w14:textId="77777777" w:rsidR="009156E5" w:rsidRDefault="009156E5" w:rsidP="0036509B">
      <w:pPr>
        <w:spacing w:after="0" w:line="240" w:lineRule="auto"/>
      </w:pPr>
      <w:r>
        <w:separator/>
      </w:r>
    </w:p>
  </w:endnote>
  <w:endnote w:type="continuationSeparator" w:id="0">
    <w:p w14:paraId="2C42A434" w14:textId="77777777" w:rsidR="009156E5" w:rsidRDefault="009156E5"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AzLat">
    <w:altName w:val="Times New Roman"/>
    <w:charset w:val="CC"/>
    <w:family w:val="roman"/>
    <w:pitch w:val="variable"/>
    <w:sig w:usb0="00000201" w:usb1="00000000" w:usb2="00000000" w:usb3="00000000" w:csb0="00000004"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D1AE" w14:textId="77777777" w:rsidR="009156E5" w:rsidRDefault="009156E5" w:rsidP="0036509B">
      <w:pPr>
        <w:spacing w:after="0" w:line="240" w:lineRule="auto"/>
      </w:pPr>
      <w:r>
        <w:separator/>
      </w:r>
    </w:p>
  </w:footnote>
  <w:footnote w:type="continuationSeparator" w:id="0">
    <w:p w14:paraId="18AE9F61" w14:textId="77777777" w:rsidR="009156E5" w:rsidRDefault="009156E5"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A19C" w14:textId="77777777"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343A9"/>
    <w:multiLevelType w:val="multilevel"/>
    <w:tmpl w:val="FF30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749"/>
    <w:multiLevelType w:val="hybridMultilevel"/>
    <w:tmpl w:val="BCD02758"/>
    <w:lvl w:ilvl="0" w:tplc="FFFFFFFF">
      <w:start w:val="1"/>
      <w:numFmt w:val="decimal"/>
      <w:lvlText w:val="%1."/>
      <w:lvlJc w:val="left"/>
      <w:pPr>
        <w:tabs>
          <w:tab w:val="num" w:pos="510"/>
        </w:tabs>
        <w:ind w:left="510" w:hanging="510"/>
      </w:pPr>
      <w:rPr>
        <w:rFonts w:ascii="Times Roman AzLat" w:hAnsi="Times Roman AzLat" w:hint="default"/>
        <w:b w:val="0"/>
        <w:sz w:val="28"/>
        <w:szCs w:val="28"/>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B42906"/>
    <w:multiLevelType w:val="multilevel"/>
    <w:tmpl w:val="1EF0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B31A5"/>
    <w:multiLevelType w:val="hybridMultilevel"/>
    <w:tmpl w:val="9AB0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F0562"/>
    <w:multiLevelType w:val="hybridMultilevel"/>
    <w:tmpl w:val="FBC4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23502"/>
    <w:multiLevelType w:val="hybridMultilevel"/>
    <w:tmpl w:val="79728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A1B55"/>
    <w:multiLevelType w:val="hybridMultilevel"/>
    <w:tmpl w:val="D1E8471C"/>
    <w:lvl w:ilvl="0" w:tplc="863C3846">
      <w:start w:val="1"/>
      <w:numFmt w:val="decimal"/>
      <w:lvlText w:val="%1."/>
      <w:lvlJc w:val="left"/>
      <w:pPr>
        <w:ind w:left="360" w:hanging="360"/>
      </w:pPr>
      <w:rPr>
        <w:rFonts w:ascii="Times New Roman" w:eastAsia="Times New Roman,Bold" w:hAnsi="Times New Roman" w:cs="Times New Roman"/>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A5462"/>
    <w:multiLevelType w:val="hybridMultilevel"/>
    <w:tmpl w:val="1C1CA5DC"/>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05975EE"/>
    <w:multiLevelType w:val="hybridMultilevel"/>
    <w:tmpl w:val="F84E8B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388D3F03"/>
    <w:multiLevelType w:val="hybridMultilevel"/>
    <w:tmpl w:val="485A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6A35BC"/>
    <w:multiLevelType w:val="hybridMultilevel"/>
    <w:tmpl w:val="B3D0C0EE"/>
    <w:lvl w:ilvl="0" w:tplc="59A6B48A">
      <w:start w:val="2019"/>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A0BE5"/>
    <w:multiLevelType w:val="hybridMultilevel"/>
    <w:tmpl w:val="533A2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394C17"/>
    <w:multiLevelType w:val="multilevel"/>
    <w:tmpl w:val="9C5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A14A5"/>
    <w:multiLevelType w:val="hybridMultilevel"/>
    <w:tmpl w:val="F154C6C4"/>
    <w:lvl w:ilvl="0" w:tplc="A7CCE1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5876E1"/>
    <w:multiLevelType w:val="hybridMultilevel"/>
    <w:tmpl w:val="7AE2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808EB"/>
    <w:multiLevelType w:val="hybridMultilevel"/>
    <w:tmpl w:val="ABC057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6C2F05"/>
    <w:multiLevelType w:val="multilevel"/>
    <w:tmpl w:val="299A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25F88"/>
    <w:multiLevelType w:val="hybridMultilevel"/>
    <w:tmpl w:val="818C5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36DD2"/>
    <w:multiLevelType w:val="multilevel"/>
    <w:tmpl w:val="74F2E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C6F69E7"/>
    <w:multiLevelType w:val="hybridMultilevel"/>
    <w:tmpl w:val="C4AEE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4">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D364A8"/>
    <w:multiLevelType w:val="hybridMultilevel"/>
    <w:tmpl w:val="BBD8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46187B"/>
    <w:multiLevelType w:val="hybridMultilevel"/>
    <w:tmpl w:val="A9B8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855AB"/>
    <w:multiLevelType w:val="hybridMultilevel"/>
    <w:tmpl w:val="544E9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0"/>
  </w:num>
  <w:num w:numId="3">
    <w:abstractNumId w:val="29"/>
  </w:num>
  <w:num w:numId="4">
    <w:abstractNumId w:val="5"/>
  </w:num>
  <w:num w:numId="5">
    <w:abstractNumId w:val="16"/>
  </w:num>
  <w:num w:numId="6">
    <w:abstractNumId w:val="2"/>
  </w:num>
  <w:num w:numId="7">
    <w:abstractNumId w:val="38"/>
  </w:num>
  <w:num w:numId="8">
    <w:abstractNumId w:val="33"/>
  </w:num>
  <w:num w:numId="9">
    <w:abstractNumId w:val="13"/>
  </w:num>
  <w:num w:numId="10">
    <w:abstractNumId w:val="22"/>
  </w:num>
  <w:num w:numId="11">
    <w:abstractNumId w:val="17"/>
  </w:num>
  <w:num w:numId="12">
    <w:abstractNumId w:val="27"/>
  </w:num>
  <w:num w:numId="13">
    <w:abstractNumId w:val="12"/>
  </w:num>
  <w:num w:numId="14">
    <w:abstractNumId w:val="0"/>
  </w:num>
  <w:num w:numId="15">
    <w:abstractNumId w:val="36"/>
  </w:num>
  <w:num w:numId="16">
    <w:abstractNumId w:val="23"/>
  </w:num>
  <w:num w:numId="17">
    <w:abstractNumId w:val="34"/>
  </w:num>
  <w:num w:numId="18">
    <w:abstractNumId w:val="20"/>
  </w:num>
  <w:num w:numId="19">
    <w:abstractNumId w:val="21"/>
  </w:num>
  <w:num w:numId="20">
    <w:abstractNumId w:val="15"/>
  </w:num>
  <w:num w:numId="21">
    <w:abstractNumId w:val="8"/>
  </w:num>
  <w:num w:numId="22">
    <w:abstractNumId w:val="31"/>
  </w:num>
  <w:num w:numId="23">
    <w:abstractNumId w:val="32"/>
  </w:num>
  <w:num w:numId="24">
    <w:abstractNumId w:val="19"/>
  </w:num>
  <w:num w:numId="25">
    <w:abstractNumId w:val="1"/>
  </w:num>
  <w:num w:numId="26">
    <w:abstractNumId w:val="4"/>
  </w:num>
  <w:num w:numId="27">
    <w:abstractNumId w:val="28"/>
  </w:num>
  <w:num w:numId="28">
    <w:abstractNumId w:val="6"/>
  </w:num>
  <w:num w:numId="29">
    <w:abstractNumId w:val="14"/>
  </w:num>
  <w:num w:numId="30">
    <w:abstractNumId w:val="18"/>
  </w:num>
  <w:num w:numId="31">
    <w:abstractNumId w:val="35"/>
  </w:num>
  <w:num w:numId="32">
    <w:abstractNumId w:val="25"/>
  </w:num>
  <w:num w:numId="33">
    <w:abstractNumId w:val="39"/>
  </w:num>
  <w:num w:numId="34">
    <w:abstractNumId w:val="11"/>
  </w:num>
  <w:num w:numId="35">
    <w:abstractNumId w:val="37"/>
  </w:num>
  <w:num w:numId="36">
    <w:abstractNumId w:val="24"/>
  </w:num>
  <w:num w:numId="37">
    <w:abstractNumId w:val="9"/>
  </w:num>
  <w:num w:numId="38">
    <w:abstractNumId w:val="3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31C"/>
    <w:rsid w:val="00006C8E"/>
    <w:rsid w:val="00006CD5"/>
    <w:rsid w:val="00007396"/>
    <w:rsid w:val="0000775F"/>
    <w:rsid w:val="0000788F"/>
    <w:rsid w:val="00010376"/>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6885"/>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0857"/>
    <w:rsid w:val="0007287F"/>
    <w:rsid w:val="00072A33"/>
    <w:rsid w:val="00072C34"/>
    <w:rsid w:val="00074ACF"/>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5E47"/>
    <w:rsid w:val="0009603B"/>
    <w:rsid w:val="0009627B"/>
    <w:rsid w:val="00096BD6"/>
    <w:rsid w:val="00096ECC"/>
    <w:rsid w:val="00097EB8"/>
    <w:rsid w:val="000A0355"/>
    <w:rsid w:val="000A0652"/>
    <w:rsid w:val="000A237C"/>
    <w:rsid w:val="000A240A"/>
    <w:rsid w:val="000A298C"/>
    <w:rsid w:val="000A2AE7"/>
    <w:rsid w:val="000A4245"/>
    <w:rsid w:val="000A4F7D"/>
    <w:rsid w:val="000A5374"/>
    <w:rsid w:val="000A60D4"/>
    <w:rsid w:val="000A65D1"/>
    <w:rsid w:val="000A6E6C"/>
    <w:rsid w:val="000A6FAA"/>
    <w:rsid w:val="000B15F9"/>
    <w:rsid w:val="000B2809"/>
    <w:rsid w:val="000B2F82"/>
    <w:rsid w:val="000B35BA"/>
    <w:rsid w:val="000B46DB"/>
    <w:rsid w:val="000B49F1"/>
    <w:rsid w:val="000B625E"/>
    <w:rsid w:val="000B700F"/>
    <w:rsid w:val="000C09D5"/>
    <w:rsid w:val="000C0AD9"/>
    <w:rsid w:val="000C12F5"/>
    <w:rsid w:val="000C1BB6"/>
    <w:rsid w:val="000C1C87"/>
    <w:rsid w:val="000C3976"/>
    <w:rsid w:val="000C56B9"/>
    <w:rsid w:val="000C647C"/>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4ECD"/>
    <w:rsid w:val="000E5A30"/>
    <w:rsid w:val="000E5FBD"/>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4B4E"/>
    <w:rsid w:val="00115DFD"/>
    <w:rsid w:val="00116037"/>
    <w:rsid w:val="00116FA9"/>
    <w:rsid w:val="00117037"/>
    <w:rsid w:val="00120893"/>
    <w:rsid w:val="0012103E"/>
    <w:rsid w:val="00121142"/>
    <w:rsid w:val="0012189E"/>
    <w:rsid w:val="00123606"/>
    <w:rsid w:val="0012407A"/>
    <w:rsid w:val="0012632F"/>
    <w:rsid w:val="00127C14"/>
    <w:rsid w:val="00127C78"/>
    <w:rsid w:val="00127F4F"/>
    <w:rsid w:val="00130C66"/>
    <w:rsid w:val="00131929"/>
    <w:rsid w:val="00132EFC"/>
    <w:rsid w:val="0013468B"/>
    <w:rsid w:val="00135216"/>
    <w:rsid w:val="001368B6"/>
    <w:rsid w:val="00137482"/>
    <w:rsid w:val="001374BC"/>
    <w:rsid w:val="00137892"/>
    <w:rsid w:val="001378C7"/>
    <w:rsid w:val="0014043B"/>
    <w:rsid w:val="00141322"/>
    <w:rsid w:val="001417C0"/>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1F3"/>
    <w:rsid w:val="0017252F"/>
    <w:rsid w:val="00172A83"/>
    <w:rsid w:val="00172FCB"/>
    <w:rsid w:val="001732A1"/>
    <w:rsid w:val="00173D57"/>
    <w:rsid w:val="00174727"/>
    <w:rsid w:val="00174AFA"/>
    <w:rsid w:val="00174CD8"/>
    <w:rsid w:val="00175DEC"/>
    <w:rsid w:val="0017669F"/>
    <w:rsid w:val="00177B7D"/>
    <w:rsid w:val="0018109F"/>
    <w:rsid w:val="001814E5"/>
    <w:rsid w:val="00181FE1"/>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5E78"/>
    <w:rsid w:val="001962FB"/>
    <w:rsid w:val="001A009E"/>
    <w:rsid w:val="001A01D9"/>
    <w:rsid w:val="001A02C1"/>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4FDD"/>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08B0"/>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575F7"/>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4953"/>
    <w:rsid w:val="002749A9"/>
    <w:rsid w:val="002751FF"/>
    <w:rsid w:val="00275A99"/>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5DCA"/>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B75E5"/>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25A"/>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3261"/>
    <w:rsid w:val="00344360"/>
    <w:rsid w:val="00344E16"/>
    <w:rsid w:val="0034551F"/>
    <w:rsid w:val="00345752"/>
    <w:rsid w:val="0034610D"/>
    <w:rsid w:val="00347217"/>
    <w:rsid w:val="00347A96"/>
    <w:rsid w:val="0035094D"/>
    <w:rsid w:val="00350A57"/>
    <w:rsid w:val="00350FAC"/>
    <w:rsid w:val="00351F73"/>
    <w:rsid w:val="00353321"/>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01C"/>
    <w:rsid w:val="003833C7"/>
    <w:rsid w:val="00383C31"/>
    <w:rsid w:val="003843F8"/>
    <w:rsid w:val="00385E9D"/>
    <w:rsid w:val="00386875"/>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5F36"/>
    <w:rsid w:val="003C690B"/>
    <w:rsid w:val="003C7386"/>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2C8"/>
    <w:rsid w:val="00436622"/>
    <w:rsid w:val="004366EF"/>
    <w:rsid w:val="00437244"/>
    <w:rsid w:val="00437442"/>
    <w:rsid w:val="004405D3"/>
    <w:rsid w:val="00441111"/>
    <w:rsid w:val="004418C9"/>
    <w:rsid w:val="00441E06"/>
    <w:rsid w:val="004433ED"/>
    <w:rsid w:val="004438CD"/>
    <w:rsid w:val="004453FC"/>
    <w:rsid w:val="004456A5"/>
    <w:rsid w:val="00445A49"/>
    <w:rsid w:val="00446787"/>
    <w:rsid w:val="00447589"/>
    <w:rsid w:val="00447DC9"/>
    <w:rsid w:val="0045049E"/>
    <w:rsid w:val="00451D34"/>
    <w:rsid w:val="004525A2"/>
    <w:rsid w:val="00452B16"/>
    <w:rsid w:val="00453032"/>
    <w:rsid w:val="0045393F"/>
    <w:rsid w:val="00454CF6"/>
    <w:rsid w:val="00455199"/>
    <w:rsid w:val="00455D9E"/>
    <w:rsid w:val="00460D58"/>
    <w:rsid w:val="00461711"/>
    <w:rsid w:val="00461AAC"/>
    <w:rsid w:val="00461FF8"/>
    <w:rsid w:val="00462304"/>
    <w:rsid w:val="00462305"/>
    <w:rsid w:val="004627E3"/>
    <w:rsid w:val="00462FC4"/>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468"/>
    <w:rsid w:val="00474516"/>
    <w:rsid w:val="004746F6"/>
    <w:rsid w:val="00475A18"/>
    <w:rsid w:val="00475F72"/>
    <w:rsid w:val="004760E5"/>
    <w:rsid w:val="00476FC9"/>
    <w:rsid w:val="00477583"/>
    <w:rsid w:val="00480552"/>
    <w:rsid w:val="00480CFE"/>
    <w:rsid w:val="00481021"/>
    <w:rsid w:val="00482415"/>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2558"/>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E24"/>
    <w:rsid w:val="004C4FC1"/>
    <w:rsid w:val="004C59BD"/>
    <w:rsid w:val="004C5B67"/>
    <w:rsid w:val="004C5F3E"/>
    <w:rsid w:val="004C642F"/>
    <w:rsid w:val="004C723A"/>
    <w:rsid w:val="004C724D"/>
    <w:rsid w:val="004C7CE9"/>
    <w:rsid w:val="004C7DD3"/>
    <w:rsid w:val="004D0F41"/>
    <w:rsid w:val="004D1F24"/>
    <w:rsid w:val="004D2FC4"/>
    <w:rsid w:val="004D55DB"/>
    <w:rsid w:val="004D6DF4"/>
    <w:rsid w:val="004D7841"/>
    <w:rsid w:val="004E133B"/>
    <w:rsid w:val="004E27F8"/>
    <w:rsid w:val="004E286D"/>
    <w:rsid w:val="004E3827"/>
    <w:rsid w:val="004E47F6"/>
    <w:rsid w:val="004E52D9"/>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20C3"/>
    <w:rsid w:val="005034FA"/>
    <w:rsid w:val="005038F6"/>
    <w:rsid w:val="00505DE8"/>
    <w:rsid w:val="005064DF"/>
    <w:rsid w:val="00506B39"/>
    <w:rsid w:val="00506BB9"/>
    <w:rsid w:val="00506C0B"/>
    <w:rsid w:val="00510137"/>
    <w:rsid w:val="0051123F"/>
    <w:rsid w:val="00511825"/>
    <w:rsid w:val="0051331D"/>
    <w:rsid w:val="00514348"/>
    <w:rsid w:val="00514A49"/>
    <w:rsid w:val="005155A1"/>
    <w:rsid w:val="00516585"/>
    <w:rsid w:val="0051741C"/>
    <w:rsid w:val="005203BF"/>
    <w:rsid w:val="00520A80"/>
    <w:rsid w:val="00520D3F"/>
    <w:rsid w:val="005216AA"/>
    <w:rsid w:val="005219D3"/>
    <w:rsid w:val="00521AC4"/>
    <w:rsid w:val="00524DFB"/>
    <w:rsid w:val="005259D8"/>
    <w:rsid w:val="00525F16"/>
    <w:rsid w:val="0053162B"/>
    <w:rsid w:val="005321EA"/>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05FF"/>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B77B6"/>
    <w:rsid w:val="005C213C"/>
    <w:rsid w:val="005C259A"/>
    <w:rsid w:val="005C3384"/>
    <w:rsid w:val="005C4DF3"/>
    <w:rsid w:val="005C4E50"/>
    <w:rsid w:val="005C6F4E"/>
    <w:rsid w:val="005C781C"/>
    <w:rsid w:val="005D1E74"/>
    <w:rsid w:val="005D4201"/>
    <w:rsid w:val="005D47DA"/>
    <w:rsid w:val="005D5D12"/>
    <w:rsid w:val="005D5E3D"/>
    <w:rsid w:val="005D65CD"/>
    <w:rsid w:val="005E1189"/>
    <w:rsid w:val="005E3C2C"/>
    <w:rsid w:val="005E4C1D"/>
    <w:rsid w:val="005E6216"/>
    <w:rsid w:val="005E698A"/>
    <w:rsid w:val="005E701D"/>
    <w:rsid w:val="005E7BFB"/>
    <w:rsid w:val="005F009E"/>
    <w:rsid w:val="005F058D"/>
    <w:rsid w:val="005F05F1"/>
    <w:rsid w:val="005F1DB7"/>
    <w:rsid w:val="005F1DFF"/>
    <w:rsid w:val="005F1F49"/>
    <w:rsid w:val="005F23CA"/>
    <w:rsid w:val="005F253A"/>
    <w:rsid w:val="005F288A"/>
    <w:rsid w:val="005F2951"/>
    <w:rsid w:val="005F3F30"/>
    <w:rsid w:val="005F446C"/>
    <w:rsid w:val="005F462C"/>
    <w:rsid w:val="005F4883"/>
    <w:rsid w:val="005F539D"/>
    <w:rsid w:val="005F788C"/>
    <w:rsid w:val="005F7A0D"/>
    <w:rsid w:val="00600E96"/>
    <w:rsid w:val="00601C4B"/>
    <w:rsid w:val="00603730"/>
    <w:rsid w:val="00605403"/>
    <w:rsid w:val="006055C1"/>
    <w:rsid w:val="00605732"/>
    <w:rsid w:val="00607095"/>
    <w:rsid w:val="0060730D"/>
    <w:rsid w:val="0061038D"/>
    <w:rsid w:val="00611AC5"/>
    <w:rsid w:val="00614A09"/>
    <w:rsid w:val="00616E9E"/>
    <w:rsid w:val="006170F4"/>
    <w:rsid w:val="0061776D"/>
    <w:rsid w:val="0062091A"/>
    <w:rsid w:val="00621785"/>
    <w:rsid w:val="00622B71"/>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B7E"/>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1C"/>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1DBF"/>
    <w:rsid w:val="00692855"/>
    <w:rsid w:val="00694078"/>
    <w:rsid w:val="006941B4"/>
    <w:rsid w:val="00694A10"/>
    <w:rsid w:val="006954D3"/>
    <w:rsid w:val="00695F18"/>
    <w:rsid w:val="00696285"/>
    <w:rsid w:val="006965E2"/>
    <w:rsid w:val="006A1167"/>
    <w:rsid w:val="006A1514"/>
    <w:rsid w:val="006A1573"/>
    <w:rsid w:val="006A1FDB"/>
    <w:rsid w:val="006A2AA9"/>
    <w:rsid w:val="006A2FDE"/>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5332"/>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6F551A"/>
    <w:rsid w:val="00701316"/>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0E44"/>
    <w:rsid w:val="0072162D"/>
    <w:rsid w:val="00721CF9"/>
    <w:rsid w:val="00721E82"/>
    <w:rsid w:val="007230FA"/>
    <w:rsid w:val="00723335"/>
    <w:rsid w:val="007241F4"/>
    <w:rsid w:val="00725387"/>
    <w:rsid w:val="007270F0"/>
    <w:rsid w:val="007273FE"/>
    <w:rsid w:val="007276AE"/>
    <w:rsid w:val="0073016B"/>
    <w:rsid w:val="00730930"/>
    <w:rsid w:val="00730D5B"/>
    <w:rsid w:val="00731EC5"/>
    <w:rsid w:val="00732468"/>
    <w:rsid w:val="007325BC"/>
    <w:rsid w:val="0073275E"/>
    <w:rsid w:val="00732A08"/>
    <w:rsid w:val="007330E1"/>
    <w:rsid w:val="00734704"/>
    <w:rsid w:val="007348EA"/>
    <w:rsid w:val="00735175"/>
    <w:rsid w:val="0073645E"/>
    <w:rsid w:val="00736EB9"/>
    <w:rsid w:val="00737835"/>
    <w:rsid w:val="0074008F"/>
    <w:rsid w:val="007409A2"/>
    <w:rsid w:val="00740F58"/>
    <w:rsid w:val="00740F5F"/>
    <w:rsid w:val="007410F0"/>
    <w:rsid w:val="007413E7"/>
    <w:rsid w:val="00741E21"/>
    <w:rsid w:val="0074211D"/>
    <w:rsid w:val="00744F89"/>
    <w:rsid w:val="00745884"/>
    <w:rsid w:val="00745BA4"/>
    <w:rsid w:val="00746035"/>
    <w:rsid w:val="00747071"/>
    <w:rsid w:val="007519E8"/>
    <w:rsid w:val="00751A5F"/>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06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24B4"/>
    <w:rsid w:val="007A3CB7"/>
    <w:rsid w:val="007A3D86"/>
    <w:rsid w:val="007A4363"/>
    <w:rsid w:val="007A4D66"/>
    <w:rsid w:val="007A5E38"/>
    <w:rsid w:val="007B11B0"/>
    <w:rsid w:val="007B2318"/>
    <w:rsid w:val="007B2DA1"/>
    <w:rsid w:val="007B45D3"/>
    <w:rsid w:val="007B4DE8"/>
    <w:rsid w:val="007B4EFE"/>
    <w:rsid w:val="007B5C92"/>
    <w:rsid w:val="007B60E0"/>
    <w:rsid w:val="007B67B0"/>
    <w:rsid w:val="007B7C13"/>
    <w:rsid w:val="007C05AE"/>
    <w:rsid w:val="007C1552"/>
    <w:rsid w:val="007C25FF"/>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42E"/>
    <w:rsid w:val="007E7730"/>
    <w:rsid w:val="007F0408"/>
    <w:rsid w:val="007F089D"/>
    <w:rsid w:val="007F0D68"/>
    <w:rsid w:val="007F11C9"/>
    <w:rsid w:val="007F2411"/>
    <w:rsid w:val="007F2A62"/>
    <w:rsid w:val="007F2E43"/>
    <w:rsid w:val="007F3230"/>
    <w:rsid w:val="007F3777"/>
    <w:rsid w:val="007F578E"/>
    <w:rsid w:val="007F6BB7"/>
    <w:rsid w:val="007F6E4C"/>
    <w:rsid w:val="00800823"/>
    <w:rsid w:val="00801721"/>
    <w:rsid w:val="00805061"/>
    <w:rsid w:val="008071B0"/>
    <w:rsid w:val="00807CBE"/>
    <w:rsid w:val="008116FF"/>
    <w:rsid w:val="008119D2"/>
    <w:rsid w:val="00812860"/>
    <w:rsid w:val="00812A19"/>
    <w:rsid w:val="00815B99"/>
    <w:rsid w:val="00816F79"/>
    <w:rsid w:val="008170B1"/>
    <w:rsid w:val="00817892"/>
    <w:rsid w:val="00817AB7"/>
    <w:rsid w:val="00817CA4"/>
    <w:rsid w:val="00820AD3"/>
    <w:rsid w:val="00820C48"/>
    <w:rsid w:val="00820CE4"/>
    <w:rsid w:val="00821439"/>
    <w:rsid w:val="00822A98"/>
    <w:rsid w:val="00826152"/>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8EB"/>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237F"/>
    <w:rsid w:val="0089462D"/>
    <w:rsid w:val="00894A75"/>
    <w:rsid w:val="00895969"/>
    <w:rsid w:val="00897AFC"/>
    <w:rsid w:val="008A14C4"/>
    <w:rsid w:val="008A15B2"/>
    <w:rsid w:val="008A19FF"/>
    <w:rsid w:val="008A25F1"/>
    <w:rsid w:val="008A2871"/>
    <w:rsid w:val="008A4463"/>
    <w:rsid w:val="008A4932"/>
    <w:rsid w:val="008A5353"/>
    <w:rsid w:val="008A54A6"/>
    <w:rsid w:val="008A58E2"/>
    <w:rsid w:val="008A591C"/>
    <w:rsid w:val="008A779A"/>
    <w:rsid w:val="008A7E4F"/>
    <w:rsid w:val="008B133F"/>
    <w:rsid w:val="008B1D55"/>
    <w:rsid w:val="008B3ED2"/>
    <w:rsid w:val="008B579A"/>
    <w:rsid w:val="008B656A"/>
    <w:rsid w:val="008B6589"/>
    <w:rsid w:val="008B6A1A"/>
    <w:rsid w:val="008B6D27"/>
    <w:rsid w:val="008B7379"/>
    <w:rsid w:val="008C0889"/>
    <w:rsid w:val="008C0FE5"/>
    <w:rsid w:val="008C1BBB"/>
    <w:rsid w:val="008C1E5A"/>
    <w:rsid w:val="008C3C67"/>
    <w:rsid w:val="008C627B"/>
    <w:rsid w:val="008C6FC8"/>
    <w:rsid w:val="008C7D13"/>
    <w:rsid w:val="008D02B5"/>
    <w:rsid w:val="008D0E2E"/>
    <w:rsid w:val="008D2513"/>
    <w:rsid w:val="008D27A4"/>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3E4D"/>
    <w:rsid w:val="009156E5"/>
    <w:rsid w:val="009160DF"/>
    <w:rsid w:val="0091610A"/>
    <w:rsid w:val="00917223"/>
    <w:rsid w:val="00917511"/>
    <w:rsid w:val="009178F8"/>
    <w:rsid w:val="00920044"/>
    <w:rsid w:val="00920080"/>
    <w:rsid w:val="009214F2"/>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57F6F"/>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ADA"/>
    <w:rsid w:val="00986D66"/>
    <w:rsid w:val="0098738C"/>
    <w:rsid w:val="00987551"/>
    <w:rsid w:val="0099041F"/>
    <w:rsid w:val="009907CC"/>
    <w:rsid w:val="00990A57"/>
    <w:rsid w:val="009911C6"/>
    <w:rsid w:val="00991A19"/>
    <w:rsid w:val="00991A59"/>
    <w:rsid w:val="00991C05"/>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3FE0"/>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7DD"/>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6C58"/>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05CF"/>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533B"/>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962E9"/>
    <w:rsid w:val="00AA0061"/>
    <w:rsid w:val="00AA0B98"/>
    <w:rsid w:val="00AA228E"/>
    <w:rsid w:val="00AA234F"/>
    <w:rsid w:val="00AA3920"/>
    <w:rsid w:val="00AA465F"/>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6FF9"/>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17157"/>
    <w:rsid w:val="00B215C7"/>
    <w:rsid w:val="00B23313"/>
    <w:rsid w:val="00B258EF"/>
    <w:rsid w:val="00B260A1"/>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1A0"/>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579"/>
    <w:rsid w:val="00B90D9F"/>
    <w:rsid w:val="00B9224E"/>
    <w:rsid w:val="00B942D4"/>
    <w:rsid w:val="00B949AD"/>
    <w:rsid w:val="00B95AD5"/>
    <w:rsid w:val="00B97CFB"/>
    <w:rsid w:val="00B97DAC"/>
    <w:rsid w:val="00BA0AAA"/>
    <w:rsid w:val="00BA1B0E"/>
    <w:rsid w:val="00BA1D78"/>
    <w:rsid w:val="00BA1E8F"/>
    <w:rsid w:val="00BA3884"/>
    <w:rsid w:val="00BA3BDF"/>
    <w:rsid w:val="00BA54F7"/>
    <w:rsid w:val="00BA5CB7"/>
    <w:rsid w:val="00BA5FC2"/>
    <w:rsid w:val="00BA66BD"/>
    <w:rsid w:val="00BA6953"/>
    <w:rsid w:val="00BA6EA8"/>
    <w:rsid w:val="00BA7BB8"/>
    <w:rsid w:val="00BB0320"/>
    <w:rsid w:val="00BB12A8"/>
    <w:rsid w:val="00BB38E3"/>
    <w:rsid w:val="00BB4699"/>
    <w:rsid w:val="00BB4B24"/>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231"/>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2ECE"/>
    <w:rsid w:val="00BF3354"/>
    <w:rsid w:val="00BF3848"/>
    <w:rsid w:val="00BF4D9D"/>
    <w:rsid w:val="00BF5A8A"/>
    <w:rsid w:val="00BF625B"/>
    <w:rsid w:val="00BF6CBA"/>
    <w:rsid w:val="00BF74BF"/>
    <w:rsid w:val="00BF77FB"/>
    <w:rsid w:val="00BF79D6"/>
    <w:rsid w:val="00C00071"/>
    <w:rsid w:val="00C00482"/>
    <w:rsid w:val="00C007AA"/>
    <w:rsid w:val="00C00A77"/>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10B5"/>
    <w:rsid w:val="00C724FE"/>
    <w:rsid w:val="00C7312D"/>
    <w:rsid w:val="00C73638"/>
    <w:rsid w:val="00C73648"/>
    <w:rsid w:val="00C747C4"/>
    <w:rsid w:val="00C7531A"/>
    <w:rsid w:val="00C75894"/>
    <w:rsid w:val="00C76B85"/>
    <w:rsid w:val="00C8085D"/>
    <w:rsid w:val="00C812B8"/>
    <w:rsid w:val="00C82058"/>
    <w:rsid w:val="00C82269"/>
    <w:rsid w:val="00C83832"/>
    <w:rsid w:val="00C84405"/>
    <w:rsid w:val="00C84530"/>
    <w:rsid w:val="00C8497B"/>
    <w:rsid w:val="00C856A1"/>
    <w:rsid w:val="00C858AF"/>
    <w:rsid w:val="00C865C5"/>
    <w:rsid w:val="00C86B49"/>
    <w:rsid w:val="00C872B4"/>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6A1"/>
    <w:rsid w:val="00CA3C2F"/>
    <w:rsid w:val="00CA3D1D"/>
    <w:rsid w:val="00CA4B18"/>
    <w:rsid w:val="00CA7E2A"/>
    <w:rsid w:val="00CB2FBD"/>
    <w:rsid w:val="00CB334F"/>
    <w:rsid w:val="00CB5434"/>
    <w:rsid w:val="00CB583F"/>
    <w:rsid w:val="00CB5A7C"/>
    <w:rsid w:val="00CB5ABF"/>
    <w:rsid w:val="00CB6AA8"/>
    <w:rsid w:val="00CB7859"/>
    <w:rsid w:val="00CB7E15"/>
    <w:rsid w:val="00CC1851"/>
    <w:rsid w:val="00CC257F"/>
    <w:rsid w:val="00CC2D1D"/>
    <w:rsid w:val="00CC2D26"/>
    <w:rsid w:val="00CC406C"/>
    <w:rsid w:val="00CC54ED"/>
    <w:rsid w:val="00CC6400"/>
    <w:rsid w:val="00CC65CD"/>
    <w:rsid w:val="00CC685F"/>
    <w:rsid w:val="00CC70EE"/>
    <w:rsid w:val="00CC7335"/>
    <w:rsid w:val="00CC7D09"/>
    <w:rsid w:val="00CD13BD"/>
    <w:rsid w:val="00CD13D7"/>
    <w:rsid w:val="00CD3C92"/>
    <w:rsid w:val="00CD5382"/>
    <w:rsid w:val="00CD7755"/>
    <w:rsid w:val="00CE0541"/>
    <w:rsid w:val="00CE169F"/>
    <w:rsid w:val="00CE2578"/>
    <w:rsid w:val="00CE290F"/>
    <w:rsid w:val="00CE2C62"/>
    <w:rsid w:val="00CE4B0D"/>
    <w:rsid w:val="00CE4FA0"/>
    <w:rsid w:val="00CE5037"/>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183"/>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6FE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2662"/>
    <w:rsid w:val="00D63EFE"/>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096"/>
    <w:rsid w:val="00D91BE2"/>
    <w:rsid w:val="00D92247"/>
    <w:rsid w:val="00D92362"/>
    <w:rsid w:val="00D9361F"/>
    <w:rsid w:val="00D937E4"/>
    <w:rsid w:val="00D93F22"/>
    <w:rsid w:val="00D94CBE"/>
    <w:rsid w:val="00D95EE7"/>
    <w:rsid w:val="00D96978"/>
    <w:rsid w:val="00D969BD"/>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6606"/>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AD4"/>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4FEE"/>
    <w:rsid w:val="00DF5DC5"/>
    <w:rsid w:val="00DF6C90"/>
    <w:rsid w:val="00E0027F"/>
    <w:rsid w:val="00E002F0"/>
    <w:rsid w:val="00E00D5E"/>
    <w:rsid w:val="00E01235"/>
    <w:rsid w:val="00E0123F"/>
    <w:rsid w:val="00E0124E"/>
    <w:rsid w:val="00E040B1"/>
    <w:rsid w:val="00E10CF4"/>
    <w:rsid w:val="00E10EF0"/>
    <w:rsid w:val="00E118CF"/>
    <w:rsid w:val="00E129EC"/>
    <w:rsid w:val="00E12A5D"/>
    <w:rsid w:val="00E12EA5"/>
    <w:rsid w:val="00E13858"/>
    <w:rsid w:val="00E14830"/>
    <w:rsid w:val="00E1636B"/>
    <w:rsid w:val="00E16448"/>
    <w:rsid w:val="00E16623"/>
    <w:rsid w:val="00E16B28"/>
    <w:rsid w:val="00E214D5"/>
    <w:rsid w:val="00E22CD2"/>
    <w:rsid w:val="00E23893"/>
    <w:rsid w:val="00E245B8"/>
    <w:rsid w:val="00E24C3F"/>
    <w:rsid w:val="00E24C82"/>
    <w:rsid w:val="00E259DF"/>
    <w:rsid w:val="00E27435"/>
    <w:rsid w:val="00E307AD"/>
    <w:rsid w:val="00E31453"/>
    <w:rsid w:val="00E33905"/>
    <w:rsid w:val="00E345D6"/>
    <w:rsid w:val="00E35C3C"/>
    <w:rsid w:val="00E35EAB"/>
    <w:rsid w:val="00E408EB"/>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B54"/>
    <w:rsid w:val="00E57EF8"/>
    <w:rsid w:val="00E60095"/>
    <w:rsid w:val="00E611FA"/>
    <w:rsid w:val="00E613E6"/>
    <w:rsid w:val="00E61F9B"/>
    <w:rsid w:val="00E629FF"/>
    <w:rsid w:val="00E62F45"/>
    <w:rsid w:val="00E640C9"/>
    <w:rsid w:val="00E65257"/>
    <w:rsid w:val="00E65E8C"/>
    <w:rsid w:val="00E665FA"/>
    <w:rsid w:val="00E66D98"/>
    <w:rsid w:val="00E676A3"/>
    <w:rsid w:val="00E7115A"/>
    <w:rsid w:val="00E71699"/>
    <w:rsid w:val="00E729E8"/>
    <w:rsid w:val="00E746AA"/>
    <w:rsid w:val="00E74991"/>
    <w:rsid w:val="00E74A48"/>
    <w:rsid w:val="00E74E4E"/>
    <w:rsid w:val="00E75EB0"/>
    <w:rsid w:val="00E75FB6"/>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1E7B"/>
    <w:rsid w:val="00EA27D3"/>
    <w:rsid w:val="00EA38D1"/>
    <w:rsid w:val="00EA3926"/>
    <w:rsid w:val="00EA4382"/>
    <w:rsid w:val="00EA452A"/>
    <w:rsid w:val="00EA4A32"/>
    <w:rsid w:val="00EA56CB"/>
    <w:rsid w:val="00EA7587"/>
    <w:rsid w:val="00EB060A"/>
    <w:rsid w:val="00EB1218"/>
    <w:rsid w:val="00EB23A7"/>
    <w:rsid w:val="00EB2FCD"/>
    <w:rsid w:val="00EB31FD"/>
    <w:rsid w:val="00EB41B4"/>
    <w:rsid w:val="00EB41E4"/>
    <w:rsid w:val="00EB4805"/>
    <w:rsid w:val="00EB6155"/>
    <w:rsid w:val="00EB7AAD"/>
    <w:rsid w:val="00EC059A"/>
    <w:rsid w:val="00EC0717"/>
    <w:rsid w:val="00EC0B99"/>
    <w:rsid w:val="00EC114A"/>
    <w:rsid w:val="00EC19B0"/>
    <w:rsid w:val="00EC37A0"/>
    <w:rsid w:val="00EC3C97"/>
    <w:rsid w:val="00EC522F"/>
    <w:rsid w:val="00EC548F"/>
    <w:rsid w:val="00EC579A"/>
    <w:rsid w:val="00EC57F7"/>
    <w:rsid w:val="00EC6129"/>
    <w:rsid w:val="00EC6828"/>
    <w:rsid w:val="00EC6A7D"/>
    <w:rsid w:val="00ED00CB"/>
    <w:rsid w:val="00ED0A91"/>
    <w:rsid w:val="00ED0BBE"/>
    <w:rsid w:val="00ED12CA"/>
    <w:rsid w:val="00ED224B"/>
    <w:rsid w:val="00ED4608"/>
    <w:rsid w:val="00ED4B6C"/>
    <w:rsid w:val="00ED517A"/>
    <w:rsid w:val="00ED5C37"/>
    <w:rsid w:val="00ED5CEB"/>
    <w:rsid w:val="00ED6CC9"/>
    <w:rsid w:val="00ED76C2"/>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843"/>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CC7"/>
    <w:rsid w:val="00F25D98"/>
    <w:rsid w:val="00F25ECA"/>
    <w:rsid w:val="00F26BB2"/>
    <w:rsid w:val="00F3137C"/>
    <w:rsid w:val="00F32BE7"/>
    <w:rsid w:val="00F32C5E"/>
    <w:rsid w:val="00F32EB2"/>
    <w:rsid w:val="00F32EEF"/>
    <w:rsid w:val="00F333F9"/>
    <w:rsid w:val="00F33584"/>
    <w:rsid w:val="00F33DBE"/>
    <w:rsid w:val="00F3444A"/>
    <w:rsid w:val="00F34E78"/>
    <w:rsid w:val="00F356A7"/>
    <w:rsid w:val="00F356F4"/>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227A"/>
    <w:rsid w:val="00F63514"/>
    <w:rsid w:val="00F642EF"/>
    <w:rsid w:val="00F6559B"/>
    <w:rsid w:val="00F6615A"/>
    <w:rsid w:val="00F670CA"/>
    <w:rsid w:val="00F7196F"/>
    <w:rsid w:val="00F72630"/>
    <w:rsid w:val="00F7291C"/>
    <w:rsid w:val="00F72B5C"/>
    <w:rsid w:val="00F72FE3"/>
    <w:rsid w:val="00F730AC"/>
    <w:rsid w:val="00F743EF"/>
    <w:rsid w:val="00F756BA"/>
    <w:rsid w:val="00F7690E"/>
    <w:rsid w:val="00F77BC0"/>
    <w:rsid w:val="00F804A0"/>
    <w:rsid w:val="00F80892"/>
    <w:rsid w:val="00F80F62"/>
    <w:rsid w:val="00F81A7B"/>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2F6"/>
    <w:rsid w:val="00FB6B49"/>
    <w:rsid w:val="00FB7A8A"/>
    <w:rsid w:val="00FB7D22"/>
    <w:rsid w:val="00FC1D60"/>
    <w:rsid w:val="00FC20C1"/>
    <w:rsid w:val="00FC40D3"/>
    <w:rsid w:val="00FC47FC"/>
    <w:rsid w:val="00FC5341"/>
    <w:rsid w:val="00FC687C"/>
    <w:rsid w:val="00FC73F5"/>
    <w:rsid w:val="00FC783A"/>
    <w:rsid w:val="00FD0F20"/>
    <w:rsid w:val="00FD1424"/>
    <w:rsid w:val="00FD3478"/>
    <w:rsid w:val="00FD4355"/>
    <w:rsid w:val="00FD55FB"/>
    <w:rsid w:val="00FD70BF"/>
    <w:rsid w:val="00FD7182"/>
    <w:rsid w:val="00FD7C10"/>
    <w:rsid w:val="00FE0074"/>
    <w:rsid w:val="00FE0CD4"/>
    <w:rsid w:val="00FE1B28"/>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paragraph" w:styleId="HTML">
    <w:name w:val="HTML Preformatted"/>
    <w:basedOn w:val="a"/>
    <w:link w:val="HTML0"/>
    <w:uiPriority w:val="99"/>
    <w:unhideWhenUsed/>
    <w:rsid w:val="00E1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12A5D"/>
    <w:rPr>
      <w:rFonts w:ascii="Courier New" w:eastAsia="Times New Roman" w:hAnsi="Courier New" w:cs="Courier New"/>
      <w:sz w:val="20"/>
      <w:szCs w:val="20"/>
      <w:lang w:val="ru-RU" w:eastAsia="ru-RU"/>
    </w:rPr>
  </w:style>
  <w:style w:type="paragraph" w:styleId="ad">
    <w:name w:val="No Spacing"/>
    <w:basedOn w:val="a"/>
    <w:uiPriority w:val="1"/>
    <w:qFormat/>
    <w:rsid w:val="00E12A5D"/>
    <w:pPr>
      <w:spacing w:after="0" w:line="240" w:lineRule="auto"/>
    </w:pPr>
    <w:rPr>
      <w:rFonts w:eastAsiaTheme="minorEastAsia"/>
      <w:color w:val="000000" w:themeColor="text1"/>
      <w:lang w:val="ru-RU" w:eastAsia="ja-JP"/>
    </w:rPr>
  </w:style>
  <w:style w:type="paragraph" w:customStyle="1" w:styleId="Default">
    <w:name w:val="Default"/>
    <w:rsid w:val="00F72B5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e">
    <w:name w:val="Hyperlink"/>
    <w:basedOn w:val="a0"/>
    <w:uiPriority w:val="99"/>
    <w:unhideWhenUsed/>
    <w:rsid w:val="00734704"/>
    <w:rPr>
      <w:color w:val="0000FF" w:themeColor="hyperlink"/>
      <w:u w:val="single"/>
    </w:rPr>
  </w:style>
  <w:style w:type="character" w:styleId="af">
    <w:name w:val="Emphasis"/>
    <w:basedOn w:val="a0"/>
    <w:uiPriority w:val="20"/>
    <w:qFormat/>
    <w:rsid w:val="00A277DD"/>
    <w:rPr>
      <w:i/>
      <w:iCs/>
    </w:rPr>
  </w:style>
  <w:style w:type="paragraph" w:styleId="af0">
    <w:name w:val="Body Text"/>
    <w:basedOn w:val="a"/>
    <w:link w:val="af1"/>
    <w:uiPriority w:val="99"/>
    <w:unhideWhenUsed/>
    <w:rsid w:val="00275A99"/>
    <w:pPr>
      <w:spacing w:after="120"/>
    </w:pPr>
    <w:rPr>
      <w:rFonts w:ascii="Calibri" w:eastAsia="Calibri" w:hAnsi="Calibri" w:cs="Times New Roman"/>
      <w:lang w:val="x-none"/>
    </w:rPr>
  </w:style>
  <w:style w:type="character" w:customStyle="1" w:styleId="af1">
    <w:name w:val="Основной текст Знак"/>
    <w:basedOn w:val="a0"/>
    <w:link w:val="af0"/>
    <w:uiPriority w:val="99"/>
    <w:rsid w:val="00275A99"/>
    <w:rPr>
      <w:rFonts w:ascii="Calibri" w:eastAsia="Calibri" w:hAnsi="Calibri" w:cs="Times New Roman"/>
      <w:lang w:val="x-none"/>
    </w:rPr>
  </w:style>
  <w:style w:type="character" w:customStyle="1" w:styleId="journal">
    <w:name w:val="journal"/>
    <w:basedOn w:val="a0"/>
    <w:rsid w:val="000E4ECD"/>
  </w:style>
  <w:style w:type="character" w:customStyle="1" w:styleId="publication-year">
    <w:name w:val="publication-year"/>
    <w:basedOn w:val="a0"/>
    <w:rsid w:val="000E4ECD"/>
  </w:style>
  <w:style w:type="character" w:customStyle="1" w:styleId="volume">
    <w:name w:val="volume"/>
    <w:basedOn w:val="a0"/>
    <w:rsid w:val="000E4ECD"/>
  </w:style>
  <w:style w:type="character" w:customStyle="1" w:styleId="volume-issue">
    <w:name w:val="volume-issue"/>
    <w:basedOn w:val="a0"/>
    <w:rsid w:val="000E4ECD"/>
  </w:style>
  <w:style w:type="character" w:customStyle="1" w:styleId="issue-pages">
    <w:name w:val="issue-pages"/>
    <w:basedOn w:val="a0"/>
    <w:rsid w:val="000E4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paragraph" w:styleId="HTML">
    <w:name w:val="HTML Preformatted"/>
    <w:basedOn w:val="a"/>
    <w:link w:val="HTML0"/>
    <w:uiPriority w:val="99"/>
    <w:unhideWhenUsed/>
    <w:rsid w:val="00E1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12A5D"/>
    <w:rPr>
      <w:rFonts w:ascii="Courier New" w:eastAsia="Times New Roman" w:hAnsi="Courier New" w:cs="Courier New"/>
      <w:sz w:val="20"/>
      <w:szCs w:val="20"/>
      <w:lang w:val="ru-RU" w:eastAsia="ru-RU"/>
    </w:rPr>
  </w:style>
  <w:style w:type="paragraph" w:styleId="ad">
    <w:name w:val="No Spacing"/>
    <w:basedOn w:val="a"/>
    <w:uiPriority w:val="1"/>
    <w:qFormat/>
    <w:rsid w:val="00E12A5D"/>
    <w:pPr>
      <w:spacing w:after="0" w:line="240" w:lineRule="auto"/>
    </w:pPr>
    <w:rPr>
      <w:rFonts w:eastAsiaTheme="minorEastAsia"/>
      <w:color w:val="000000" w:themeColor="text1"/>
      <w:lang w:val="ru-RU" w:eastAsia="ja-JP"/>
    </w:rPr>
  </w:style>
  <w:style w:type="paragraph" w:customStyle="1" w:styleId="Default">
    <w:name w:val="Default"/>
    <w:rsid w:val="00F72B5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e">
    <w:name w:val="Hyperlink"/>
    <w:basedOn w:val="a0"/>
    <w:uiPriority w:val="99"/>
    <w:unhideWhenUsed/>
    <w:rsid w:val="00734704"/>
    <w:rPr>
      <w:color w:val="0000FF" w:themeColor="hyperlink"/>
      <w:u w:val="single"/>
    </w:rPr>
  </w:style>
  <w:style w:type="character" w:styleId="af">
    <w:name w:val="Emphasis"/>
    <w:basedOn w:val="a0"/>
    <w:uiPriority w:val="20"/>
    <w:qFormat/>
    <w:rsid w:val="00A277DD"/>
    <w:rPr>
      <w:i/>
      <w:iCs/>
    </w:rPr>
  </w:style>
  <w:style w:type="paragraph" w:styleId="af0">
    <w:name w:val="Body Text"/>
    <w:basedOn w:val="a"/>
    <w:link w:val="af1"/>
    <w:uiPriority w:val="99"/>
    <w:unhideWhenUsed/>
    <w:rsid w:val="00275A99"/>
    <w:pPr>
      <w:spacing w:after="120"/>
    </w:pPr>
    <w:rPr>
      <w:rFonts w:ascii="Calibri" w:eastAsia="Calibri" w:hAnsi="Calibri" w:cs="Times New Roman"/>
      <w:lang w:val="x-none"/>
    </w:rPr>
  </w:style>
  <w:style w:type="character" w:customStyle="1" w:styleId="af1">
    <w:name w:val="Основной текст Знак"/>
    <w:basedOn w:val="a0"/>
    <w:link w:val="af0"/>
    <w:uiPriority w:val="99"/>
    <w:rsid w:val="00275A99"/>
    <w:rPr>
      <w:rFonts w:ascii="Calibri" w:eastAsia="Calibri" w:hAnsi="Calibri" w:cs="Times New Roman"/>
      <w:lang w:val="x-none"/>
    </w:rPr>
  </w:style>
  <w:style w:type="character" w:customStyle="1" w:styleId="journal">
    <w:name w:val="journal"/>
    <w:basedOn w:val="a0"/>
    <w:rsid w:val="000E4ECD"/>
  </w:style>
  <w:style w:type="character" w:customStyle="1" w:styleId="publication-year">
    <w:name w:val="publication-year"/>
    <w:basedOn w:val="a0"/>
    <w:rsid w:val="000E4ECD"/>
  </w:style>
  <w:style w:type="character" w:customStyle="1" w:styleId="volume">
    <w:name w:val="volume"/>
    <w:basedOn w:val="a0"/>
    <w:rsid w:val="000E4ECD"/>
  </w:style>
  <w:style w:type="character" w:customStyle="1" w:styleId="volume-issue">
    <w:name w:val="volume-issue"/>
    <w:basedOn w:val="a0"/>
    <w:rsid w:val="000E4ECD"/>
  </w:style>
  <w:style w:type="character" w:customStyle="1" w:styleId="issue-pages">
    <w:name w:val="issue-pages"/>
    <w:basedOn w:val="a0"/>
    <w:rsid w:val="000E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24939139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28438361">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611471128">
      <w:bodyDiv w:val="1"/>
      <w:marLeft w:val="0"/>
      <w:marRight w:val="0"/>
      <w:marTop w:val="0"/>
      <w:marBottom w:val="0"/>
      <w:divBdr>
        <w:top w:val="none" w:sz="0" w:space="0" w:color="auto"/>
        <w:left w:val="none" w:sz="0" w:space="0" w:color="auto"/>
        <w:bottom w:val="none" w:sz="0" w:space="0" w:color="auto"/>
        <w:right w:val="none" w:sz="0" w:space="0" w:color="auto"/>
      </w:divBdr>
    </w:div>
    <w:div w:id="1672096697">
      <w:bodyDiv w:val="1"/>
      <w:marLeft w:val="0"/>
      <w:marRight w:val="0"/>
      <w:marTop w:val="0"/>
      <w:marBottom w:val="0"/>
      <w:divBdr>
        <w:top w:val="none" w:sz="0" w:space="0" w:color="auto"/>
        <w:left w:val="none" w:sz="0" w:space="0" w:color="auto"/>
        <w:bottom w:val="none" w:sz="0" w:space="0" w:color="auto"/>
        <w:right w:val="none" w:sz="0" w:space="0" w:color="auto"/>
      </w:divBdr>
    </w:div>
    <w:div w:id="1675495118">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20D6-E601-4E94-9D57-634CD0CB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2093</Words>
  <Characters>11933</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User</cp:lastModifiedBy>
  <cp:revision>26</cp:revision>
  <cp:lastPrinted>2015-04-22T04:47:00Z</cp:lastPrinted>
  <dcterms:created xsi:type="dcterms:W3CDTF">2021-07-22T14:31:00Z</dcterms:created>
  <dcterms:modified xsi:type="dcterms:W3CDTF">2021-10-21T07:58:00Z</dcterms:modified>
</cp:coreProperties>
</file>